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CE" w:rsidRPr="00AC57CE" w:rsidRDefault="00AC57CE" w:rsidP="00AC57CE">
      <w:pPr>
        <w:spacing w:after="300" w:line="240" w:lineRule="auto"/>
        <w:outlineLvl w:val="0"/>
        <w:rPr>
          <w:rFonts w:ascii="Tahoma" w:eastAsia="Times New Roman" w:hAnsi="Tahoma" w:cs="Tahoma"/>
          <w:color w:val="CC0000"/>
          <w:kern w:val="36"/>
          <w:sz w:val="38"/>
          <w:szCs w:val="38"/>
          <w:lang w:eastAsia="ru-RU"/>
        </w:rPr>
      </w:pPr>
      <w:r w:rsidRPr="00AC57CE">
        <w:rPr>
          <w:rFonts w:ascii="Tahoma" w:eastAsia="Times New Roman" w:hAnsi="Tahoma" w:cs="Tahoma"/>
          <w:color w:val="CC0000"/>
          <w:kern w:val="36"/>
          <w:sz w:val="38"/>
          <w:szCs w:val="38"/>
          <w:lang w:eastAsia="ru-RU"/>
        </w:rPr>
        <w:t>Памятка туриста</w:t>
      </w:r>
    </w:p>
    <w:p w:rsidR="00AC57CE" w:rsidRPr="00AC57CE" w:rsidRDefault="00AC57CE" w:rsidP="00AC57CE">
      <w:pPr>
        <w:spacing w:after="0" w:line="240" w:lineRule="auto"/>
        <w:rPr>
          <w:rFonts w:ascii="Tahoma" w:eastAsia="Times New Roman" w:hAnsi="Tahoma" w:cs="Tahoma"/>
          <w:b/>
          <w:bCs/>
          <w:color w:val="363636"/>
          <w:sz w:val="20"/>
          <w:szCs w:val="20"/>
          <w:lang w:eastAsia="ru-RU"/>
        </w:rPr>
      </w:pPr>
      <w:r w:rsidRPr="00AC57CE">
        <w:rPr>
          <w:rFonts w:ascii="Tahoma" w:eastAsia="Times New Roman" w:hAnsi="Tahoma" w:cs="Tahoma"/>
          <w:b/>
          <w:bCs/>
          <w:color w:val="363636"/>
          <w:sz w:val="20"/>
          <w:szCs w:val="20"/>
          <w:lang w:eastAsia="ru-RU"/>
        </w:rPr>
        <w:t>Памятка туриста по Таиланду</w:t>
      </w:r>
    </w:p>
    <w:p w:rsidR="00AC57CE" w:rsidRPr="00AC57CE" w:rsidRDefault="00AC57CE" w:rsidP="00AC57CE">
      <w:pPr>
        <w:spacing w:after="75" w:line="240" w:lineRule="auto"/>
        <w:rPr>
          <w:rFonts w:ascii="Tahoma" w:eastAsia="Times New Roman" w:hAnsi="Tahoma" w:cs="Tahoma"/>
          <w:color w:val="6C6C6C"/>
          <w:sz w:val="15"/>
          <w:szCs w:val="15"/>
          <w:lang w:eastAsia="ru-RU"/>
        </w:rPr>
      </w:pPr>
      <w:r w:rsidRPr="00AC57CE">
        <w:rPr>
          <w:rFonts w:ascii="Tahoma" w:eastAsia="Times New Roman" w:hAnsi="Tahoma" w:cs="Tahoma"/>
          <w:color w:val="6C6C6C"/>
          <w:sz w:val="15"/>
          <w:szCs w:val="15"/>
          <w:lang w:eastAsia="ru-RU"/>
        </w:rPr>
        <w:t>Последнее изменение: 04.02.2016</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Перед выездом в аэропорт</w:t>
      </w:r>
    </w:p>
    <w:p w:rsidR="00AC57CE" w:rsidRPr="00AC57CE" w:rsidRDefault="00AC57CE" w:rsidP="00AC57CE">
      <w:pPr>
        <w:numPr>
          <w:ilvl w:val="0"/>
          <w:numId w:val="1"/>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Проверьте наличие следующих документов:</w:t>
      </w:r>
    </w:p>
    <w:p w:rsidR="00AC57CE" w:rsidRPr="00AC57CE" w:rsidRDefault="00AC57CE" w:rsidP="00AC57CE">
      <w:pPr>
        <w:numPr>
          <w:ilvl w:val="1"/>
          <w:numId w:val="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заграничный паспорт;</w:t>
      </w:r>
    </w:p>
    <w:p w:rsidR="00AC57CE" w:rsidRPr="00AC57CE" w:rsidRDefault="00AC57CE" w:rsidP="00AC57CE">
      <w:pPr>
        <w:numPr>
          <w:ilvl w:val="1"/>
          <w:numId w:val="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ваучер;</w:t>
      </w:r>
    </w:p>
    <w:p w:rsidR="00AC57CE" w:rsidRPr="00AC57CE" w:rsidRDefault="00AC57CE" w:rsidP="00AC57CE">
      <w:pPr>
        <w:numPr>
          <w:ilvl w:val="1"/>
          <w:numId w:val="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страховой полис;</w:t>
      </w:r>
    </w:p>
    <w:p w:rsidR="00AC57CE" w:rsidRPr="00AC57CE" w:rsidRDefault="00AC57CE" w:rsidP="00AC57CE">
      <w:pPr>
        <w:numPr>
          <w:ilvl w:val="1"/>
          <w:numId w:val="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авиабилет;</w:t>
      </w:r>
    </w:p>
    <w:p w:rsidR="00AC57CE" w:rsidRPr="00AC57CE" w:rsidRDefault="00AC57CE" w:rsidP="00AC57CE">
      <w:pPr>
        <w:numPr>
          <w:ilvl w:val="1"/>
          <w:numId w:val="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при необходимости нотариально оформленное согласие на выезд ребенка в соответствии со ст. 20 Федерального закона "О порядке выезда из Российской Федерации и порядке въезда в Российскую Федерацию" и свидетельство о рождении.</w:t>
      </w:r>
    </w:p>
    <w:p w:rsidR="00AC57CE" w:rsidRPr="00AC57CE" w:rsidRDefault="00AC57CE" w:rsidP="00AC57CE">
      <w:pPr>
        <w:spacing w:beforeAutospacing="1" w:after="0"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Рекомендуем взять с собой ксерокопии заграничного и российского паспортов, свидетельства о рождении ребенка, если летите вместе с ребенком.</w:t>
      </w:r>
    </w:p>
    <w:p w:rsidR="00AC57CE" w:rsidRPr="00AC57CE" w:rsidRDefault="00AC57CE" w:rsidP="00AC57CE">
      <w:pPr>
        <w:numPr>
          <w:ilvl w:val="0"/>
          <w:numId w:val="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Загляните в ваш авиабилет и проверьте аэропорт и время вылета.</w:t>
      </w:r>
    </w:p>
    <w:p w:rsidR="00AC57CE" w:rsidRPr="00AC57CE" w:rsidRDefault="00AC57CE" w:rsidP="00AC57CE">
      <w:pPr>
        <w:spacing w:after="0" w:line="240" w:lineRule="auto"/>
        <w:rPr>
          <w:rFonts w:ascii="Tahoma" w:eastAsia="Times New Roman" w:hAnsi="Tahoma" w:cs="Tahoma"/>
          <w:b/>
          <w:bCs/>
          <w:color w:val="363636"/>
          <w:sz w:val="20"/>
          <w:szCs w:val="20"/>
          <w:lang w:eastAsia="ru-RU"/>
        </w:rPr>
      </w:pPr>
      <w:r w:rsidRPr="00AC57CE">
        <w:rPr>
          <w:rFonts w:ascii="Tahoma" w:eastAsia="Times New Roman" w:hAnsi="Tahoma" w:cs="Tahoma"/>
          <w:b/>
          <w:bCs/>
          <w:color w:val="363636"/>
          <w:sz w:val="20"/>
          <w:szCs w:val="20"/>
          <w:lang w:eastAsia="ru-RU"/>
        </w:rPr>
        <w:t>Аэропорты Москвы</w:t>
      </w:r>
    </w:p>
    <w:p w:rsidR="00AC57CE" w:rsidRPr="00AC57CE" w:rsidRDefault="00AC57CE" w:rsidP="00AC57CE">
      <w:pPr>
        <w:spacing w:after="75" w:line="240" w:lineRule="auto"/>
        <w:rPr>
          <w:rFonts w:ascii="Tahoma" w:eastAsia="Times New Roman" w:hAnsi="Tahoma" w:cs="Tahoma"/>
          <w:color w:val="6C6C6C"/>
          <w:sz w:val="15"/>
          <w:szCs w:val="15"/>
          <w:lang w:eastAsia="ru-RU"/>
        </w:rPr>
      </w:pPr>
      <w:r w:rsidRPr="00AC57CE">
        <w:rPr>
          <w:rFonts w:ascii="Tahoma" w:eastAsia="Times New Roman" w:hAnsi="Tahoma" w:cs="Tahoma"/>
          <w:color w:val="6C6C6C"/>
          <w:sz w:val="15"/>
          <w:szCs w:val="15"/>
          <w:lang w:eastAsia="ru-RU"/>
        </w:rPr>
        <w:t>Последнее изменение: 06.06.2016</w:t>
      </w:r>
    </w:p>
    <w:p w:rsidR="00AC57CE" w:rsidRPr="00AC57CE" w:rsidRDefault="00AC57CE" w:rsidP="00AC57CE">
      <w:pPr>
        <w:spacing w:after="0" w:line="240" w:lineRule="auto"/>
        <w:rPr>
          <w:rFonts w:ascii="Tahoma" w:eastAsia="Times New Roman" w:hAnsi="Tahoma" w:cs="Tahoma"/>
          <w:color w:val="363636"/>
          <w:sz w:val="17"/>
          <w:szCs w:val="17"/>
          <w:lang w:eastAsia="ru-RU"/>
        </w:rPr>
      </w:pPr>
      <w:hyperlink r:id="rId5" w:anchor="airport" w:tgtFrame="_blank" w:history="1">
        <w:r w:rsidRPr="00AC57CE">
          <w:rPr>
            <w:rFonts w:ascii="Tahoma" w:eastAsia="Times New Roman" w:hAnsi="Tahoma" w:cs="Tahoma"/>
            <w:color w:val="7545AB"/>
            <w:sz w:val="17"/>
            <w:u w:val="single"/>
            <w:lang w:eastAsia="ru-RU"/>
          </w:rPr>
          <w:t>Представители TEZ TOUR в аэропортах вылета</w:t>
        </w:r>
      </w:hyperlink>
    </w:p>
    <w:p w:rsidR="00AC57CE" w:rsidRPr="00AC57CE" w:rsidRDefault="00AC57CE" w:rsidP="00AC57CE">
      <w:pPr>
        <w:spacing w:after="75" w:line="240" w:lineRule="auto"/>
        <w:rPr>
          <w:rFonts w:ascii="Tahoma" w:eastAsia="Times New Roman" w:hAnsi="Tahoma" w:cs="Tahoma"/>
          <w:color w:val="363636"/>
          <w:sz w:val="17"/>
          <w:szCs w:val="17"/>
          <w:lang w:eastAsia="ru-RU"/>
        </w:rPr>
      </w:pPr>
      <w:hyperlink r:id="rId6" w:anchor="airport" w:tgtFrame="_blank" w:history="1">
        <w:r w:rsidRPr="00AC57CE">
          <w:rPr>
            <w:rFonts w:ascii="Tahoma" w:eastAsia="Times New Roman" w:hAnsi="Tahoma" w:cs="Tahoma"/>
            <w:color w:val="7545AB"/>
            <w:sz w:val="17"/>
            <w:u w:val="single"/>
            <w:lang w:eastAsia="ru-RU"/>
          </w:rPr>
          <w:t>Варианты проезда до аэропортов общественным транспортом</w:t>
        </w:r>
      </w:hyperlink>
    </w:p>
    <w:p w:rsidR="00AC57CE" w:rsidRPr="00AC57CE" w:rsidRDefault="00AC57CE" w:rsidP="00AC57CE">
      <w:pPr>
        <w:spacing w:after="0" w:line="240" w:lineRule="auto"/>
        <w:rPr>
          <w:rFonts w:ascii="Tahoma" w:eastAsia="Times New Roman" w:hAnsi="Tahoma" w:cs="Tahoma"/>
          <w:b/>
          <w:bCs/>
          <w:color w:val="363636"/>
          <w:sz w:val="20"/>
          <w:szCs w:val="20"/>
          <w:lang w:eastAsia="ru-RU"/>
        </w:rPr>
      </w:pPr>
      <w:r w:rsidRPr="00AC57CE">
        <w:rPr>
          <w:rFonts w:ascii="Tahoma" w:eastAsia="Times New Roman" w:hAnsi="Tahoma" w:cs="Tahoma"/>
          <w:b/>
          <w:bCs/>
          <w:color w:val="363636"/>
          <w:sz w:val="20"/>
          <w:szCs w:val="20"/>
          <w:lang w:eastAsia="ru-RU"/>
        </w:rPr>
        <w:t>По приезде в аэропорт:</w:t>
      </w:r>
    </w:p>
    <w:p w:rsidR="00AC57CE" w:rsidRPr="00AC57CE" w:rsidRDefault="00AC57CE" w:rsidP="00AC57CE">
      <w:pPr>
        <w:spacing w:after="75" w:line="240" w:lineRule="auto"/>
        <w:rPr>
          <w:rFonts w:ascii="Tahoma" w:eastAsia="Times New Roman" w:hAnsi="Tahoma" w:cs="Tahoma"/>
          <w:color w:val="6C6C6C"/>
          <w:sz w:val="15"/>
          <w:szCs w:val="15"/>
          <w:lang w:eastAsia="ru-RU"/>
        </w:rPr>
      </w:pPr>
      <w:r w:rsidRPr="00AC57CE">
        <w:rPr>
          <w:rFonts w:ascii="Tahoma" w:eastAsia="Times New Roman" w:hAnsi="Tahoma" w:cs="Tahoma"/>
          <w:color w:val="6C6C6C"/>
          <w:sz w:val="15"/>
          <w:szCs w:val="15"/>
          <w:lang w:eastAsia="ru-RU"/>
        </w:rPr>
        <w:t>Последнее изменение: 13.07.2016</w:t>
      </w:r>
    </w:p>
    <w:p w:rsidR="00AC57CE" w:rsidRPr="00AC57CE" w:rsidRDefault="00AC57CE" w:rsidP="00AC57CE">
      <w:pPr>
        <w:numPr>
          <w:ilvl w:val="0"/>
          <w:numId w:val="3"/>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Сверьте информацию о вашем рейсе на информационном табло и пройдите к стойкам регистрации, номера которых указаны на табло. При прохождении регистрации предъявите заграничный паспорт и билет.</w:t>
      </w:r>
    </w:p>
    <w:p w:rsidR="00AC57CE" w:rsidRPr="00AC57CE" w:rsidRDefault="00AC57CE" w:rsidP="00AC57CE">
      <w:pPr>
        <w:numPr>
          <w:ilvl w:val="0"/>
          <w:numId w:val="3"/>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Сдайте багаж на стойке регистрации.</w:t>
      </w:r>
    </w:p>
    <w:p w:rsidR="00AC57CE" w:rsidRPr="00AC57CE" w:rsidRDefault="00AC57CE" w:rsidP="00AC57CE">
      <w:pPr>
        <w:numPr>
          <w:ilvl w:val="0"/>
          <w:numId w:val="3"/>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rsidR="00AC57CE" w:rsidRPr="00AC57CE" w:rsidRDefault="00AC57CE" w:rsidP="00AC57CE">
      <w:pPr>
        <w:numPr>
          <w:ilvl w:val="0"/>
          <w:numId w:val="3"/>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После прохождения регистрации и объявления о начале посадки необходимо пройти в соответствующие зоны для международных рейсов.</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Пассажиры международных рейсов проходят таможенный, паспортный контроль, а также контроль безопасности, после чего ожидают вылета рейса в стерильной зоне галереи международных воздушных линий. При прохождении контролей предъявляются заграничный паспорт и посадочный талон.</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При перевозке животных или растений, необходимо пройти </w:t>
      </w:r>
      <w:proofErr w:type="spellStart"/>
      <w:r w:rsidRPr="00AC57CE">
        <w:rPr>
          <w:rFonts w:ascii="Tahoma" w:eastAsia="Times New Roman" w:hAnsi="Tahoma" w:cs="Tahoma"/>
          <w:color w:val="363636"/>
          <w:sz w:val="17"/>
          <w:szCs w:val="17"/>
          <w:lang w:eastAsia="ru-RU"/>
        </w:rPr>
        <w:t>фитоконтроль</w:t>
      </w:r>
      <w:proofErr w:type="spellEnd"/>
      <w:r w:rsidRPr="00AC57CE">
        <w:rPr>
          <w:rFonts w:ascii="Tahoma" w:eastAsia="Times New Roman" w:hAnsi="Tahoma" w:cs="Tahoma"/>
          <w:color w:val="363636"/>
          <w:sz w:val="17"/>
          <w:szCs w:val="17"/>
          <w:lang w:eastAsia="ru-RU"/>
        </w:rPr>
        <w:t xml:space="preserve"> / ветеринарный контроль.</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Правила проведения предполетного и послеполетного досмотров</w:t>
      </w:r>
    </w:p>
    <w:p w:rsidR="00AC57CE" w:rsidRPr="00AC57CE" w:rsidRDefault="00AC57CE" w:rsidP="00AC57CE">
      <w:pPr>
        <w:spacing w:after="7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 соответствии с Приложением №1 Правил проведения предполетного и послеполетного досмотров, утвержденных приказом Министерства транспорта Российской Федерации от 25 июля 2007 г. №104</w:t>
      </w:r>
      <w:r w:rsidRPr="00AC57CE">
        <w:rPr>
          <w:rFonts w:ascii="Tahoma" w:eastAsia="Times New Roman" w:hAnsi="Tahoma" w:cs="Tahoma"/>
          <w:b/>
          <w:bCs/>
          <w:color w:val="363636"/>
          <w:sz w:val="17"/>
          <w:lang w:eastAsia="ru-RU"/>
        </w:rPr>
        <w:t>запрещено провозить</w:t>
      </w:r>
      <w:r w:rsidRPr="00AC57CE">
        <w:rPr>
          <w:rFonts w:ascii="Tahoma" w:eastAsia="Times New Roman" w:hAnsi="Tahoma" w:cs="Tahoma"/>
          <w:color w:val="363636"/>
          <w:sz w:val="17"/>
          <w:lang w:eastAsia="ru-RU"/>
        </w:rPr>
        <w:t> </w:t>
      </w:r>
      <w:r w:rsidRPr="00AC57CE">
        <w:rPr>
          <w:rFonts w:ascii="Tahoma" w:eastAsia="Times New Roman" w:hAnsi="Tahoma" w:cs="Tahoma"/>
          <w:color w:val="363636"/>
          <w:sz w:val="17"/>
          <w:szCs w:val="17"/>
          <w:lang w:eastAsia="ru-RU"/>
        </w:rPr>
        <w:t>на борту воздушного судна пассажирами в зарегистрированном багаже и в вещах, находящихся при пассажирах, следующих опасные вещества и предметы:</w:t>
      </w:r>
    </w:p>
    <w:tbl>
      <w:tblPr>
        <w:tblW w:w="0" w:type="auto"/>
        <w:tblCellMar>
          <w:left w:w="0" w:type="dxa"/>
          <w:right w:w="0" w:type="dxa"/>
        </w:tblCellMar>
        <w:tblLook w:val="04A0"/>
      </w:tblPr>
      <w:tblGrid>
        <w:gridCol w:w="4024"/>
        <w:gridCol w:w="2966"/>
      </w:tblGrid>
      <w:tr w:rsidR="00AC57CE" w:rsidRPr="00AC57CE" w:rsidTr="00AC57CE">
        <w:tc>
          <w:tcPr>
            <w:tcW w:w="0" w:type="auto"/>
            <w:tcBorders>
              <w:top w:val="nil"/>
              <w:left w:val="nil"/>
              <w:bottom w:val="nil"/>
              <w:right w:val="nil"/>
            </w:tcBorders>
            <w:hideMark/>
          </w:tcPr>
          <w:p w:rsidR="00AC57CE" w:rsidRPr="00AC57CE" w:rsidRDefault="00AC57CE" w:rsidP="00AC57CE">
            <w:pPr>
              <w:numPr>
                <w:ilvl w:val="0"/>
                <w:numId w:val="4"/>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взрывчатые вещества;</w:t>
            </w:r>
          </w:p>
          <w:p w:rsidR="00AC57CE" w:rsidRPr="00AC57CE" w:rsidRDefault="00AC57CE" w:rsidP="00AC57CE">
            <w:pPr>
              <w:numPr>
                <w:ilvl w:val="0"/>
                <w:numId w:val="4"/>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средства взрывания и предметы, ими начиненные;</w:t>
            </w:r>
          </w:p>
          <w:p w:rsidR="00AC57CE" w:rsidRPr="00AC57CE" w:rsidRDefault="00AC57CE" w:rsidP="00AC57CE">
            <w:pPr>
              <w:numPr>
                <w:ilvl w:val="0"/>
                <w:numId w:val="4"/>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сжатые и сжиженные газы;</w:t>
            </w:r>
          </w:p>
          <w:p w:rsidR="00AC57CE" w:rsidRPr="00AC57CE" w:rsidRDefault="00AC57CE" w:rsidP="00AC57CE">
            <w:pPr>
              <w:numPr>
                <w:ilvl w:val="0"/>
                <w:numId w:val="4"/>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легковоспламеняющиеся жидкости;</w:t>
            </w:r>
          </w:p>
          <w:p w:rsidR="00AC57CE" w:rsidRPr="00AC57CE" w:rsidRDefault="00AC57CE" w:rsidP="00AC57CE">
            <w:pPr>
              <w:numPr>
                <w:ilvl w:val="0"/>
                <w:numId w:val="4"/>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воспламеняющиеся твердые вещества;</w:t>
            </w:r>
          </w:p>
          <w:p w:rsidR="00AC57CE" w:rsidRPr="00AC57CE" w:rsidRDefault="00AC57CE" w:rsidP="00AC57CE">
            <w:pPr>
              <w:numPr>
                <w:ilvl w:val="0"/>
                <w:numId w:val="4"/>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окисляющие вещества и органические перекиси;</w:t>
            </w:r>
          </w:p>
        </w:tc>
        <w:tc>
          <w:tcPr>
            <w:tcW w:w="0" w:type="auto"/>
            <w:tcBorders>
              <w:top w:val="nil"/>
              <w:left w:val="nil"/>
              <w:bottom w:val="nil"/>
              <w:right w:val="nil"/>
            </w:tcBorders>
            <w:hideMark/>
          </w:tcPr>
          <w:p w:rsidR="00AC57CE" w:rsidRPr="00AC57CE" w:rsidRDefault="00AC57CE" w:rsidP="00AC57CE">
            <w:pPr>
              <w:numPr>
                <w:ilvl w:val="0"/>
                <w:numId w:val="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токсичные вещества;</w:t>
            </w:r>
          </w:p>
          <w:p w:rsidR="00AC57CE" w:rsidRPr="00AC57CE" w:rsidRDefault="00AC57CE" w:rsidP="00AC57CE">
            <w:pPr>
              <w:numPr>
                <w:ilvl w:val="0"/>
                <w:numId w:val="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радиоактивные материалы;</w:t>
            </w:r>
          </w:p>
          <w:p w:rsidR="00AC57CE" w:rsidRPr="00AC57CE" w:rsidRDefault="00AC57CE" w:rsidP="00AC57CE">
            <w:pPr>
              <w:numPr>
                <w:ilvl w:val="0"/>
                <w:numId w:val="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едкие и коррозирующие вещества;</w:t>
            </w:r>
          </w:p>
          <w:p w:rsidR="00AC57CE" w:rsidRPr="00AC57CE" w:rsidRDefault="00AC57CE" w:rsidP="00AC57CE">
            <w:pPr>
              <w:numPr>
                <w:ilvl w:val="0"/>
                <w:numId w:val="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ядовитые и отравляющие вещества;</w:t>
            </w:r>
          </w:p>
          <w:p w:rsidR="00AC57CE" w:rsidRPr="00AC57CE" w:rsidRDefault="00AC57CE" w:rsidP="00AC57CE">
            <w:pPr>
              <w:numPr>
                <w:ilvl w:val="0"/>
                <w:numId w:val="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оружие.</w:t>
            </w:r>
          </w:p>
        </w:tc>
      </w:tr>
    </w:tbl>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Разрешено перевозить</w:t>
      </w:r>
      <w:r w:rsidRPr="00AC57CE">
        <w:rPr>
          <w:rFonts w:ascii="Tahoma" w:eastAsia="Times New Roman" w:hAnsi="Tahoma" w:cs="Tahoma"/>
          <w:color w:val="363636"/>
          <w:sz w:val="17"/>
          <w:lang w:eastAsia="ru-RU"/>
        </w:rPr>
        <w:t> </w:t>
      </w:r>
      <w:r w:rsidRPr="00AC57CE">
        <w:rPr>
          <w:rFonts w:ascii="Tahoma" w:eastAsia="Times New Roman" w:hAnsi="Tahoma" w:cs="Tahoma"/>
          <w:color w:val="363636"/>
          <w:sz w:val="17"/>
          <w:szCs w:val="17"/>
          <w:lang w:eastAsia="ru-RU"/>
        </w:rPr>
        <w:t>на борту воздушного судна членами экипажа и пассажирами с соблюдением требуемых условий следующие предметы и вещества:</w:t>
      </w:r>
    </w:p>
    <w:p w:rsidR="00AC57CE" w:rsidRPr="00AC57CE" w:rsidRDefault="00AC57CE" w:rsidP="00AC57CE">
      <w:pPr>
        <w:numPr>
          <w:ilvl w:val="0"/>
          <w:numId w:val="6"/>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 зарегистрированном багаже в грузовых, багажных отсеках воздушного судна с изолированным доступом пассажиров к багажу во время полета:</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proofErr w:type="gramStart"/>
      <w:r w:rsidRPr="00AC57CE">
        <w:rPr>
          <w:rFonts w:ascii="Tahoma" w:eastAsia="Times New Roman" w:hAnsi="Tahoma" w:cs="Tahoma"/>
          <w:color w:val="363636"/>
          <w:sz w:val="17"/>
          <w:szCs w:val="17"/>
          <w:lang w:eastAsia="ru-RU"/>
        </w:rPr>
        <w:t>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roofErr w:type="gramEnd"/>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хозяйственно-бытовые ножи (ножницы) с длиной клинка (лезвия) свыше 60 мм;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жидкости и алкогольные напитки с содержанием алкоголя по объему не более 24%;</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AC57CE" w:rsidRPr="00AC57CE" w:rsidRDefault="00AC57CE" w:rsidP="00AC57CE">
      <w:pPr>
        <w:numPr>
          <w:ilvl w:val="0"/>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lastRenderedPageBreak/>
        <w:t>в вещах, находящихся при пассажирах:</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термометр медицинский - один на пассажира;</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тонометр ртутный в стандартном футляре - один на пассажира;</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барометр или манометр ртутный, упакованный в герметичный контейнер и опечатанный пломбой отправителя;</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одноразовые зажигалки - одна на пассажира;</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сухой лед для охлаждения скоропортящихся продуктов - не более 2 кг на пассажира;</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3% перекись водорода - не более 100 мл на пассажира;</w:t>
      </w:r>
    </w:p>
    <w:p w:rsidR="00AC57CE" w:rsidRPr="00AC57CE" w:rsidRDefault="00AC57CE" w:rsidP="00AC57CE">
      <w:pPr>
        <w:numPr>
          <w:ilvl w:val="1"/>
          <w:numId w:val="7"/>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жидкости, гели и аэрозоли, относящиеся к неопасным: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Жидкости в контейнерах ёмкостью более 100 мл к перевозке не принимаются даже в том случае, если ёмкость заполнена лишь частично. Исключение по перевозке имеют лекарства, детское питание и специальные диетические потребности.</w:t>
      </w:r>
    </w:p>
    <w:p w:rsidR="00AC57CE" w:rsidRPr="00AC57CE" w:rsidRDefault="00AC57CE" w:rsidP="00AC57CE">
      <w:pPr>
        <w:spacing w:after="45" w:line="240" w:lineRule="auto"/>
        <w:rPr>
          <w:rFonts w:ascii="Tahoma" w:eastAsia="Times New Roman" w:hAnsi="Tahoma" w:cs="Tahoma"/>
          <w:color w:val="363636"/>
          <w:sz w:val="17"/>
          <w:szCs w:val="17"/>
          <w:lang w:eastAsia="ru-RU"/>
        </w:rPr>
      </w:pPr>
      <w:proofErr w:type="gramStart"/>
      <w:r w:rsidRPr="00AC57CE">
        <w:rPr>
          <w:rFonts w:ascii="Tahoma" w:eastAsia="Times New Roman" w:hAnsi="Tahoma" w:cs="Tahoma"/>
          <w:color w:val="363636"/>
          <w:sz w:val="17"/>
          <w:szCs w:val="17"/>
          <w:lang w:eastAsia="ru-RU"/>
        </w:rPr>
        <w:t>Жидкости, приобретённые в магазинах беспошлинной торговли в аэропорту или на борту воздушного судна, должны быть упакованы в надёжно запечатанный (опломбированный) пластиковый пакет, обеспечивающий возможность идентификации содержимого пакета в течение полёта и имеющий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roofErr w:type="gramEnd"/>
      <w:r w:rsidRPr="00AC57CE">
        <w:rPr>
          <w:rFonts w:ascii="Tahoma" w:eastAsia="Times New Roman" w:hAnsi="Tahoma" w:cs="Tahoma"/>
          <w:color w:val="363636"/>
          <w:sz w:val="17"/>
          <w:szCs w:val="17"/>
          <w:lang w:eastAsia="ru-RU"/>
        </w:rPr>
        <w:t xml:space="preserve"> Сохраняйте чек, подтверждающий покупку. Не открывайте пакет ни до посадки в салон, ни во время полёта.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Администрация аэропорта, авиапредприятия, </w:t>
      </w:r>
      <w:proofErr w:type="spellStart"/>
      <w:r w:rsidRPr="00AC57CE">
        <w:rPr>
          <w:rFonts w:ascii="Tahoma" w:eastAsia="Times New Roman" w:hAnsi="Tahoma" w:cs="Tahoma"/>
          <w:color w:val="363636"/>
          <w:sz w:val="17"/>
          <w:szCs w:val="17"/>
          <w:lang w:eastAsia="ru-RU"/>
        </w:rPr>
        <w:t>эксплуатанта</w:t>
      </w:r>
      <w:proofErr w:type="spellEnd"/>
      <w:r w:rsidRPr="00AC57CE">
        <w:rPr>
          <w:rFonts w:ascii="Tahoma" w:eastAsia="Times New Roman" w:hAnsi="Tahoma" w:cs="Tahoma"/>
          <w:color w:val="363636"/>
          <w:sz w:val="17"/>
          <w:szCs w:val="17"/>
          <w:lang w:eastAsia="ru-RU"/>
        </w:rPr>
        <w:t xml:space="preserve">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AC57CE" w:rsidRPr="00AC57CE" w:rsidRDefault="00AC57CE" w:rsidP="00AC57CE">
      <w:pPr>
        <w:numPr>
          <w:ilvl w:val="0"/>
          <w:numId w:val="8"/>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штопоры;</w:t>
      </w:r>
    </w:p>
    <w:p w:rsidR="00AC57CE" w:rsidRPr="00AC57CE" w:rsidRDefault="00AC57CE" w:rsidP="00AC57CE">
      <w:pPr>
        <w:numPr>
          <w:ilvl w:val="0"/>
          <w:numId w:val="8"/>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иглы для подкожных инъекций (если не будет представлено медицинское обоснование);</w:t>
      </w:r>
    </w:p>
    <w:p w:rsidR="00AC57CE" w:rsidRPr="00AC57CE" w:rsidRDefault="00AC57CE" w:rsidP="00AC57CE">
      <w:pPr>
        <w:numPr>
          <w:ilvl w:val="0"/>
          <w:numId w:val="8"/>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вязальные спицы;</w:t>
      </w:r>
    </w:p>
    <w:p w:rsidR="00AC57CE" w:rsidRPr="00AC57CE" w:rsidRDefault="00AC57CE" w:rsidP="00AC57CE">
      <w:pPr>
        <w:numPr>
          <w:ilvl w:val="0"/>
          <w:numId w:val="8"/>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ножницы с длиной лезвия менее 60 мм;</w:t>
      </w:r>
    </w:p>
    <w:p w:rsidR="00AC57CE" w:rsidRPr="00AC57CE" w:rsidRDefault="00AC57CE" w:rsidP="00AC57CE">
      <w:pPr>
        <w:numPr>
          <w:ilvl w:val="0"/>
          <w:numId w:val="8"/>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складные (без фиксатора) дорожные, перочинные ножи с длиной лезвия менее 60 мм.</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 xml:space="preserve">По прибытии в аэропорт Бангкока, </w:t>
      </w:r>
      <w:proofErr w:type="spellStart"/>
      <w:r w:rsidRPr="00AC57CE">
        <w:rPr>
          <w:rFonts w:ascii="Tahoma" w:eastAsia="Times New Roman" w:hAnsi="Tahoma" w:cs="Tahoma"/>
          <w:b/>
          <w:bCs/>
          <w:color w:val="CC0000"/>
          <w:sz w:val="24"/>
          <w:szCs w:val="24"/>
          <w:lang w:eastAsia="ru-RU"/>
        </w:rPr>
        <w:t>Пхукета</w:t>
      </w:r>
      <w:proofErr w:type="spellEnd"/>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По прибытии в аэропорт Бангкока, </w:t>
      </w:r>
      <w:proofErr w:type="spellStart"/>
      <w:r w:rsidRPr="00AC57CE">
        <w:rPr>
          <w:rFonts w:ascii="Tahoma" w:eastAsia="Times New Roman" w:hAnsi="Tahoma" w:cs="Tahoma"/>
          <w:color w:val="363636"/>
          <w:sz w:val="17"/>
          <w:szCs w:val="17"/>
          <w:lang w:eastAsia="ru-RU"/>
        </w:rPr>
        <w:t>Пхукета</w:t>
      </w:r>
      <w:proofErr w:type="spellEnd"/>
      <w:r w:rsidRPr="00AC57CE">
        <w:rPr>
          <w:rFonts w:ascii="Tahoma" w:eastAsia="Times New Roman" w:hAnsi="Tahoma" w:cs="Tahoma"/>
          <w:color w:val="363636"/>
          <w:sz w:val="17"/>
          <w:szCs w:val="17"/>
          <w:lang w:eastAsia="ru-RU"/>
        </w:rPr>
        <w:t xml:space="preserve"> в первую очередь вы попадаете в зону паспортного контроля. Следуйте пошаговой инструкции:</w:t>
      </w:r>
    </w:p>
    <w:p w:rsidR="00AC57CE" w:rsidRPr="00AC57CE" w:rsidRDefault="00AC57CE" w:rsidP="00AC57CE">
      <w:pPr>
        <w:numPr>
          <w:ilvl w:val="0"/>
          <w:numId w:val="9"/>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Перед прохождением паспортного контроля заполните миграционную карточку на английском языке (как правило, ее выдают в самолете перед посадкой в Бангкоке, </w:t>
      </w:r>
      <w:proofErr w:type="spellStart"/>
      <w:r w:rsidRPr="00AC57CE">
        <w:rPr>
          <w:rFonts w:ascii="Tahoma" w:eastAsia="Times New Roman" w:hAnsi="Tahoma" w:cs="Tahoma"/>
          <w:color w:val="363636"/>
          <w:sz w:val="17"/>
          <w:szCs w:val="17"/>
          <w:lang w:eastAsia="ru-RU"/>
        </w:rPr>
        <w:t>Пхукете</w:t>
      </w:r>
      <w:proofErr w:type="spellEnd"/>
      <w:r w:rsidRPr="00AC57CE">
        <w:rPr>
          <w:rFonts w:ascii="Tahoma" w:eastAsia="Times New Roman" w:hAnsi="Tahoma" w:cs="Tahoma"/>
          <w:color w:val="363636"/>
          <w:sz w:val="17"/>
          <w:szCs w:val="17"/>
          <w:lang w:eastAsia="ru-RU"/>
        </w:rPr>
        <w:t>; если миграционную карточку вам не выдали, возьмите ее в зоне паспортного контроля). Заполните сразу 2 части – на въезд и на выезд.</w:t>
      </w:r>
    </w:p>
    <w:p w:rsidR="00AC57CE" w:rsidRPr="00AC57CE" w:rsidRDefault="00AC57CE" w:rsidP="00AC57CE">
      <w:pPr>
        <w:numPr>
          <w:ilvl w:val="0"/>
          <w:numId w:val="9"/>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Пройдите паспортный контроль (предъявите заграничный паспорт, период действия которого покрывает период пребывания на территории Таиланда, 2 миграционные карточки </w:t>
      </w:r>
      <w:proofErr w:type="spellStart"/>
      <w:r w:rsidRPr="00AC57CE">
        <w:rPr>
          <w:rFonts w:ascii="Tahoma" w:eastAsia="Times New Roman" w:hAnsi="Tahoma" w:cs="Tahoma"/>
          <w:color w:val="363636"/>
          <w:sz w:val="17"/>
          <w:szCs w:val="17"/>
          <w:lang w:eastAsia="ru-RU"/>
        </w:rPr>
        <w:t>ndash</w:t>
      </w:r>
      <w:proofErr w:type="spellEnd"/>
      <w:r w:rsidRPr="00AC57CE">
        <w:rPr>
          <w:rFonts w:ascii="Tahoma" w:eastAsia="Times New Roman" w:hAnsi="Tahoma" w:cs="Tahoma"/>
          <w:color w:val="363636"/>
          <w:sz w:val="17"/>
          <w:szCs w:val="17"/>
          <w:lang w:eastAsia="ru-RU"/>
        </w:rPr>
        <w:t>; на въезд и выезд). Миграционную карточку на выезд вам приколют к паспорту, сохраните ее для предъявления на паспортном контроле при выезде из страны.</w:t>
      </w:r>
    </w:p>
    <w:p w:rsidR="00AC57CE" w:rsidRPr="00AC57CE" w:rsidRDefault="00AC57CE" w:rsidP="00AC57CE">
      <w:pPr>
        <w:numPr>
          <w:ilvl w:val="0"/>
          <w:numId w:val="9"/>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Получите свой багаж. На мониторах над лентами для багажа указан тот рейс, багаж с которого будет выдаваться на данной ленте.</w:t>
      </w:r>
    </w:p>
    <w:p w:rsidR="00AC57CE" w:rsidRPr="00AC57CE" w:rsidRDefault="00AC57CE" w:rsidP="00AC57CE">
      <w:pPr>
        <w:numPr>
          <w:ilvl w:val="0"/>
          <w:numId w:val="9"/>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Пройдите в зал прилета, где вас встретит представитель TEZ TOUR, одетый в форменную одежду (желтую рубашку с синим галстуком, синие брюки/юбку), и с папкой TEZ TOUR</w:t>
      </w:r>
      <w:r w:rsidRPr="00AC57CE">
        <w:rPr>
          <w:rFonts w:ascii="Tahoma" w:eastAsia="Times New Roman" w:hAnsi="Tahoma" w:cs="Tahoma"/>
          <w:color w:val="363636"/>
          <w:sz w:val="17"/>
          <w:lang w:eastAsia="ru-RU"/>
        </w:rPr>
        <w:t> </w:t>
      </w:r>
      <w:r>
        <w:rPr>
          <w:rFonts w:ascii="Tahoma" w:eastAsia="Times New Roman" w:hAnsi="Tahoma" w:cs="Tahoma"/>
          <w:noProof/>
          <w:color w:val="363636"/>
          <w:sz w:val="17"/>
          <w:szCs w:val="17"/>
          <w:lang w:eastAsia="ru-RU"/>
        </w:rPr>
        <w:drawing>
          <wp:inline distT="0" distB="0" distL="0" distR="0">
            <wp:extent cx="638175" cy="238125"/>
            <wp:effectExtent l="19050" t="0" r="9525" b="0"/>
            <wp:docPr id="1" name="Рисунок 1" descr="http://s.tez-tour.com/country/54/tez_8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z-tour.com/country/54/tez_8140.jpg"/>
                    <pic:cNvPicPr>
                      <a:picLocks noChangeAspect="1" noChangeArrowheads="1"/>
                    </pic:cNvPicPr>
                  </pic:nvPicPr>
                  <pic:blipFill>
                    <a:blip r:embed="rId7"/>
                    <a:srcRect/>
                    <a:stretch>
                      <a:fillRect/>
                    </a:stretch>
                  </pic:blipFill>
                  <pic:spPr bwMode="auto">
                    <a:xfrm>
                      <a:off x="0" y="0"/>
                      <a:ext cx="638175" cy="238125"/>
                    </a:xfrm>
                    <a:prstGeom prst="rect">
                      <a:avLst/>
                    </a:prstGeom>
                    <a:noFill/>
                    <a:ln w="9525">
                      <a:noFill/>
                      <a:miter lim="800000"/>
                      <a:headEnd/>
                      <a:tailEnd/>
                    </a:ln>
                  </pic:spPr>
                </pic:pic>
              </a:graphicData>
            </a:graphic>
          </wp:inline>
        </w:drawing>
      </w:r>
      <w:r w:rsidRPr="00AC57CE">
        <w:rPr>
          <w:rFonts w:ascii="Tahoma" w:eastAsia="Times New Roman" w:hAnsi="Tahoma" w:cs="Tahoma"/>
          <w:color w:val="363636"/>
          <w:sz w:val="17"/>
          <w:szCs w:val="17"/>
          <w:lang w:eastAsia="ru-RU"/>
        </w:rPr>
        <w:t>.</w:t>
      </w:r>
      <w:r w:rsidRPr="00AC57CE">
        <w:rPr>
          <w:rFonts w:ascii="Tahoma" w:eastAsia="Times New Roman" w:hAnsi="Tahoma" w:cs="Tahoma"/>
          <w:color w:val="363636"/>
          <w:sz w:val="17"/>
          <w:szCs w:val="17"/>
          <w:lang w:eastAsia="ru-RU"/>
        </w:rPr>
        <w:br/>
      </w:r>
      <w:r w:rsidRPr="00AC57CE">
        <w:rPr>
          <w:rFonts w:ascii="Tahoma" w:eastAsia="Times New Roman" w:hAnsi="Tahoma" w:cs="Tahoma"/>
          <w:color w:val="363636"/>
          <w:sz w:val="17"/>
          <w:szCs w:val="17"/>
          <w:lang w:eastAsia="ru-RU"/>
        </w:rPr>
        <w:br/>
      </w:r>
    </w:p>
    <w:p w:rsidR="00AC57CE" w:rsidRPr="00AC57CE" w:rsidRDefault="00AC57CE" w:rsidP="00AC57CE">
      <w:pPr>
        <w:spacing w:after="0" w:line="240" w:lineRule="auto"/>
        <w:outlineLvl w:val="3"/>
        <w:rPr>
          <w:rFonts w:ascii="Tahoma" w:eastAsia="Times New Roman" w:hAnsi="Tahoma" w:cs="Tahoma"/>
          <w:b/>
          <w:bCs/>
          <w:color w:val="363636"/>
          <w:sz w:val="21"/>
          <w:szCs w:val="21"/>
          <w:lang w:eastAsia="ru-RU"/>
        </w:rPr>
      </w:pPr>
      <w:r w:rsidRPr="00AC57CE">
        <w:rPr>
          <w:rFonts w:ascii="Tahoma" w:eastAsia="Times New Roman" w:hAnsi="Tahoma" w:cs="Tahoma"/>
          <w:b/>
          <w:bCs/>
          <w:color w:val="363636"/>
          <w:sz w:val="21"/>
          <w:szCs w:val="21"/>
          <w:lang w:eastAsia="ru-RU"/>
        </w:rPr>
        <w:t>Встреча с представителями компании TEZ TOUR</w:t>
      </w:r>
    </w:p>
    <w:p w:rsidR="00AC57CE" w:rsidRPr="00AC57CE" w:rsidRDefault="00AC57CE" w:rsidP="00AC57CE">
      <w:pPr>
        <w:numPr>
          <w:ilvl w:val="1"/>
          <w:numId w:val="10"/>
        </w:numPr>
        <w:spacing w:beforeAutospacing="1" w:after="0"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Туристов, прибывающих в</w:t>
      </w:r>
      <w:r w:rsidRPr="00AC57CE">
        <w:rPr>
          <w:rFonts w:ascii="Tahoma" w:eastAsia="Times New Roman" w:hAnsi="Tahoma" w:cs="Tahoma"/>
          <w:color w:val="363636"/>
          <w:sz w:val="17"/>
          <w:lang w:eastAsia="ru-RU"/>
        </w:rPr>
        <w:t> </w:t>
      </w:r>
      <w:r w:rsidRPr="00AC57CE">
        <w:rPr>
          <w:rFonts w:ascii="Tahoma" w:eastAsia="Times New Roman" w:hAnsi="Tahoma" w:cs="Tahoma"/>
          <w:b/>
          <w:bCs/>
          <w:color w:val="363636"/>
          <w:sz w:val="17"/>
          <w:lang w:eastAsia="ru-RU"/>
        </w:rPr>
        <w:t>аэропорт Бангкока</w:t>
      </w:r>
      <w:r w:rsidRPr="00AC57CE">
        <w:rPr>
          <w:rFonts w:ascii="Tahoma" w:eastAsia="Times New Roman" w:hAnsi="Tahoma" w:cs="Tahoma"/>
          <w:color w:val="363636"/>
          <w:sz w:val="17"/>
          <w:szCs w:val="17"/>
          <w:lang w:eastAsia="ru-RU"/>
        </w:rPr>
        <w:t xml:space="preserve">, вне зависимости от типов заказанных </w:t>
      </w:r>
      <w:proofErr w:type="spellStart"/>
      <w:r w:rsidRPr="00AC57CE">
        <w:rPr>
          <w:rFonts w:ascii="Tahoma" w:eastAsia="Times New Roman" w:hAnsi="Tahoma" w:cs="Tahoma"/>
          <w:color w:val="363636"/>
          <w:sz w:val="17"/>
          <w:szCs w:val="17"/>
          <w:lang w:eastAsia="ru-RU"/>
        </w:rPr>
        <w:t>трансферов</w:t>
      </w:r>
      <w:proofErr w:type="spellEnd"/>
      <w:r w:rsidRPr="00AC57CE">
        <w:rPr>
          <w:rFonts w:ascii="Tahoma" w:eastAsia="Times New Roman" w:hAnsi="Tahoma" w:cs="Tahoma"/>
          <w:color w:val="363636"/>
          <w:sz w:val="17"/>
          <w:szCs w:val="17"/>
          <w:lang w:eastAsia="ru-RU"/>
        </w:rPr>
        <w:t>, представители компании TEZ TOUR встречают на втором этаже в зоне прибытия, после получения багажа. Пассажирам, продолжающим свое путешествие на рейсах внутреннего сообщения,</w:t>
      </w:r>
      <w:r w:rsidRPr="00AC57CE">
        <w:rPr>
          <w:rFonts w:ascii="Tahoma" w:eastAsia="Times New Roman" w:hAnsi="Tahoma" w:cs="Tahoma"/>
          <w:color w:val="363636"/>
          <w:sz w:val="17"/>
          <w:lang w:eastAsia="ru-RU"/>
        </w:rPr>
        <w:t> </w:t>
      </w:r>
      <w:r w:rsidRPr="00AC57CE">
        <w:rPr>
          <w:rFonts w:ascii="Tahoma" w:eastAsia="Times New Roman" w:hAnsi="Tahoma" w:cs="Tahoma"/>
          <w:b/>
          <w:bCs/>
          <w:color w:val="363636"/>
          <w:sz w:val="17"/>
          <w:lang w:eastAsia="ru-RU"/>
        </w:rPr>
        <w:t>обязательно</w:t>
      </w:r>
      <w:r w:rsidRPr="00AC57CE">
        <w:rPr>
          <w:rFonts w:ascii="Tahoma" w:eastAsia="Times New Roman" w:hAnsi="Tahoma" w:cs="Tahoma"/>
          <w:color w:val="363636"/>
          <w:sz w:val="17"/>
          <w:lang w:eastAsia="ru-RU"/>
        </w:rPr>
        <w:t> </w:t>
      </w:r>
      <w:r w:rsidRPr="00AC57CE">
        <w:rPr>
          <w:rFonts w:ascii="Tahoma" w:eastAsia="Times New Roman" w:hAnsi="Tahoma" w:cs="Tahoma"/>
          <w:color w:val="363636"/>
          <w:sz w:val="17"/>
          <w:szCs w:val="17"/>
          <w:lang w:eastAsia="ru-RU"/>
        </w:rPr>
        <w:t xml:space="preserve">необходимо отметиться у представителей компании TEZ TOUR в аэропортах Бангкока и </w:t>
      </w:r>
      <w:proofErr w:type="spellStart"/>
      <w:r w:rsidRPr="00AC57CE">
        <w:rPr>
          <w:rFonts w:ascii="Tahoma" w:eastAsia="Times New Roman" w:hAnsi="Tahoma" w:cs="Tahoma"/>
          <w:color w:val="363636"/>
          <w:sz w:val="17"/>
          <w:szCs w:val="17"/>
          <w:lang w:eastAsia="ru-RU"/>
        </w:rPr>
        <w:t>Утапао</w:t>
      </w:r>
      <w:proofErr w:type="spellEnd"/>
      <w:r w:rsidRPr="00AC57CE">
        <w:rPr>
          <w:rFonts w:ascii="Tahoma" w:eastAsia="Times New Roman" w:hAnsi="Tahoma" w:cs="Tahoma"/>
          <w:color w:val="363636"/>
          <w:sz w:val="17"/>
          <w:szCs w:val="17"/>
          <w:lang w:eastAsia="ru-RU"/>
        </w:rPr>
        <w:t xml:space="preserve">. Представитель компании поможет вам пройти регистрацию на рейс внутреннего сообщения и обеспечит встречу по прибытии на </w:t>
      </w:r>
      <w:proofErr w:type="spellStart"/>
      <w:r w:rsidRPr="00AC57CE">
        <w:rPr>
          <w:rFonts w:ascii="Tahoma" w:eastAsia="Times New Roman" w:hAnsi="Tahoma" w:cs="Tahoma"/>
          <w:color w:val="363636"/>
          <w:sz w:val="17"/>
          <w:szCs w:val="17"/>
          <w:lang w:eastAsia="ru-RU"/>
        </w:rPr>
        <w:t>Самуи</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Пхукет</w:t>
      </w:r>
      <w:proofErr w:type="spellEnd"/>
      <w:r w:rsidRPr="00AC57CE">
        <w:rPr>
          <w:rFonts w:ascii="Tahoma" w:eastAsia="Times New Roman" w:hAnsi="Tahoma" w:cs="Tahoma"/>
          <w:color w:val="363636"/>
          <w:sz w:val="17"/>
          <w:szCs w:val="17"/>
          <w:lang w:eastAsia="ru-RU"/>
        </w:rPr>
        <w:t xml:space="preserve"> или иные местные аэропорты.</w:t>
      </w:r>
    </w:p>
    <w:p w:rsidR="00AC57CE" w:rsidRPr="00AC57CE" w:rsidRDefault="00AC57CE" w:rsidP="00AC57CE">
      <w:pPr>
        <w:numPr>
          <w:ilvl w:val="1"/>
          <w:numId w:val="10"/>
        </w:numPr>
        <w:spacing w:beforeAutospacing="1" w:after="0"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w:t>
      </w:r>
      <w:r w:rsidRPr="00AC57CE">
        <w:rPr>
          <w:rFonts w:ascii="Tahoma" w:eastAsia="Times New Roman" w:hAnsi="Tahoma" w:cs="Tahoma"/>
          <w:color w:val="363636"/>
          <w:sz w:val="17"/>
          <w:lang w:eastAsia="ru-RU"/>
        </w:rPr>
        <w:t> </w:t>
      </w:r>
      <w:r w:rsidRPr="00AC57CE">
        <w:rPr>
          <w:rFonts w:ascii="Tahoma" w:eastAsia="Times New Roman" w:hAnsi="Tahoma" w:cs="Tahoma"/>
          <w:b/>
          <w:bCs/>
          <w:color w:val="363636"/>
          <w:sz w:val="17"/>
          <w:lang w:eastAsia="ru-RU"/>
        </w:rPr>
        <w:t xml:space="preserve">аэропорту </w:t>
      </w:r>
      <w:proofErr w:type="spellStart"/>
      <w:r w:rsidRPr="00AC57CE">
        <w:rPr>
          <w:rFonts w:ascii="Tahoma" w:eastAsia="Times New Roman" w:hAnsi="Tahoma" w:cs="Tahoma"/>
          <w:b/>
          <w:bCs/>
          <w:color w:val="363636"/>
          <w:sz w:val="17"/>
          <w:lang w:eastAsia="ru-RU"/>
        </w:rPr>
        <w:t>Самуи</w:t>
      </w:r>
      <w:proofErr w:type="spellEnd"/>
      <w:r w:rsidRPr="00AC57CE">
        <w:rPr>
          <w:rFonts w:ascii="Tahoma" w:eastAsia="Times New Roman" w:hAnsi="Tahoma" w:cs="Tahoma"/>
          <w:color w:val="363636"/>
          <w:sz w:val="17"/>
          <w:lang w:eastAsia="ru-RU"/>
        </w:rPr>
        <w:t> </w:t>
      </w:r>
      <w:r w:rsidRPr="00AC57CE">
        <w:rPr>
          <w:rFonts w:ascii="Tahoma" w:eastAsia="Times New Roman" w:hAnsi="Tahoma" w:cs="Tahoma"/>
          <w:color w:val="363636"/>
          <w:sz w:val="17"/>
          <w:szCs w:val="17"/>
          <w:lang w:eastAsia="ru-RU"/>
        </w:rPr>
        <w:t>гости после получения багажа должны пройти около 100 м по Z-образному коридору, соединяющему зал получения багажа с залом встречи и автостоянкой. Гиды ожидают туристов около таблички "</w:t>
      </w:r>
      <w:proofErr w:type="spellStart"/>
      <w:r w:rsidRPr="00AC57CE">
        <w:rPr>
          <w:rFonts w:ascii="Tahoma" w:eastAsia="Times New Roman" w:hAnsi="Tahoma" w:cs="Tahoma"/>
          <w:color w:val="363636"/>
          <w:sz w:val="17"/>
          <w:szCs w:val="17"/>
          <w:lang w:eastAsia="ru-RU"/>
        </w:rPr>
        <w:t>meeting</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point</w:t>
      </w:r>
      <w:proofErr w:type="spellEnd"/>
      <w:r w:rsidRPr="00AC57CE">
        <w:rPr>
          <w:rFonts w:ascii="Tahoma" w:eastAsia="Times New Roman" w:hAnsi="Tahoma" w:cs="Tahoma"/>
          <w:color w:val="363636"/>
          <w:sz w:val="17"/>
          <w:szCs w:val="17"/>
          <w:lang w:eastAsia="ru-RU"/>
        </w:rPr>
        <w:t>".</w:t>
      </w:r>
    </w:p>
    <w:p w:rsidR="00AC57CE" w:rsidRPr="00AC57CE" w:rsidRDefault="00AC57CE" w:rsidP="00AC57CE">
      <w:pPr>
        <w:numPr>
          <w:ilvl w:val="1"/>
          <w:numId w:val="10"/>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Регистрация в тайских аэропортах начинается за 2 часа до вылета.</w:t>
      </w:r>
    </w:p>
    <w:p w:rsidR="00AC57CE" w:rsidRPr="00AC57CE" w:rsidRDefault="00AC57CE" w:rsidP="00AC57CE">
      <w:pPr>
        <w:numPr>
          <w:ilvl w:val="1"/>
          <w:numId w:val="10"/>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Если вы опоздали на местный авиарейс, перерегистрируйте билеты на следующий рейс на стойке местной авиакомпании (при наличии свободных мест). Услуга бесплатная.</w:t>
      </w:r>
    </w:p>
    <w:p w:rsidR="00AC57CE" w:rsidRPr="00AC57CE" w:rsidRDefault="00AC57CE" w:rsidP="00AC57CE">
      <w:pPr>
        <w:numPr>
          <w:ilvl w:val="1"/>
          <w:numId w:val="10"/>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Обращаем ваше внимание на то, что при перелете местными авиалиниями ручная кладь подвергается тщательной проверке на предмет провоза жидкостей. Рекомендуем сдавать все жидкости в багаж.</w:t>
      </w:r>
    </w:p>
    <w:p w:rsidR="00AC57CE" w:rsidRPr="00AC57CE" w:rsidRDefault="00AC57CE" w:rsidP="00AC57CE">
      <w:pPr>
        <w:numPr>
          <w:ilvl w:val="0"/>
          <w:numId w:val="10"/>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Узнайте номер вашего автобуса для </w:t>
      </w:r>
      <w:proofErr w:type="spellStart"/>
      <w:r w:rsidRPr="00AC57CE">
        <w:rPr>
          <w:rFonts w:ascii="Tahoma" w:eastAsia="Times New Roman" w:hAnsi="Tahoma" w:cs="Tahoma"/>
          <w:color w:val="363636"/>
          <w:sz w:val="17"/>
          <w:szCs w:val="17"/>
          <w:lang w:eastAsia="ru-RU"/>
        </w:rPr>
        <w:t>трансфера</w:t>
      </w:r>
      <w:proofErr w:type="spellEnd"/>
      <w:r w:rsidRPr="00AC57CE">
        <w:rPr>
          <w:rFonts w:ascii="Tahoma" w:eastAsia="Times New Roman" w:hAnsi="Tahoma" w:cs="Tahoma"/>
          <w:color w:val="363636"/>
          <w:sz w:val="17"/>
          <w:szCs w:val="17"/>
          <w:lang w:eastAsia="ru-RU"/>
        </w:rPr>
        <w:t>. Для этого отдайте ваш ваучер (1 экземпляр) представителю TEZ TOUR.</w:t>
      </w:r>
    </w:p>
    <w:p w:rsidR="00AC57CE" w:rsidRPr="00AC57CE" w:rsidRDefault="00AC57CE" w:rsidP="00AC57CE">
      <w:pPr>
        <w:numPr>
          <w:ilvl w:val="0"/>
          <w:numId w:val="10"/>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Пройдите на стоянку, найдите нужный вам автобус для </w:t>
      </w:r>
      <w:proofErr w:type="spellStart"/>
      <w:r w:rsidRPr="00AC57CE">
        <w:rPr>
          <w:rFonts w:ascii="Tahoma" w:eastAsia="Times New Roman" w:hAnsi="Tahoma" w:cs="Tahoma"/>
          <w:color w:val="363636"/>
          <w:sz w:val="17"/>
          <w:szCs w:val="17"/>
          <w:lang w:eastAsia="ru-RU"/>
        </w:rPr>
        <w:t>трансфера</w:t>
      </w:r>
      <w:proofErr w:type="spellEnd"/>
      <w:r w:rsidRPr="00AC57CE">
        <w:rPr>
          <w:rFonts w:ascii="Tahoma" w:eastAsia="Times New Roman" w:hAnsi="Tahoma" w:cs="Tahoma"/>
          <w:color w:val="363636"/>
          <w:sz w:val="17"/>
          <w:szCs w:val="17"/>
          <w:lang w:eastAsia="ru-RU"/>
        </w:rPr>
        <w:t xml:space="preserve"> (номера автобусов указаны на лобовом стекле), отметьтесь у представителя TEZ TOUR, сопровождающего автобус, назвав вашу фамилию, положите багаж в багажное отделение автобуса.</w:t>
      </w:r>
    </w:p>
    <w:p w:rsidR="00AC57CE" w:rsidRPr="00AC57CE" w:rsidRDefault="00AC57CE" w:rsidP="00AC57CE">
      <w:pPr>
        <w:numPr>
          <w:ilvl w:val="0"/>
          <w:numId w:val="10"/>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Внимательно прослушайте информацию, которую сопровождающий (</w:t>
      </w:r>
      <w:proofErr w:type="spellStart"/>
      <w:r w:rsidRPr="00AC57CE">
        <w:rPr>
          <w:rFonts w:ascii="Tahoma" w:eastAsia="Times New Roman" w:hAnsi="Tahoma" w:cs="Tahoma"/>
          <w:color w:val="363636"/>
          <w:sz w:val="17"/>
          <w:szCs w:val="17"/>
          <w:lang w:eastAsia="ru-RU"/>
        </w:rPr>
        <w:t>трансфермен</w:t>
      </w:r>
      <w:proofErr w:type="spellEnd"/>
      <w:r w:rsidRPr="00AC57CE">
        <w:rPr>
          <w:rFonts w:ascii="Tahoma" w:eastAsia="Times New Roman" w:hAnsi="Tahoma" w:cs="Tahoma"/>
          <w:color w:val="363636"/>
          <w:sz w:val="17"/>
          <w:szCs w:val="17"/>
          <w:lang w:eastAsia="ru-RU"/>
        </w:rPr>
        <w:t>) сообщит по пути следования в отель. Также сопровождающий (</w:t>
      </w:r>
      <w:proofErr w:type="spellStart"/>
      <w:r w:rsidRPr="00AC57CE">
        <w:rPr>
          <w:rFonts w:ascii="Tahoma" w:eastAsia="Times New Roman" w:hAnsi="Tahoma" w:cs="Tahoma"/>
          <w:color w:val="363636"/>
          <w:sz w:val="17"/>
          <w:szCs w:val="17"/>
          <w:lang w:eastAsia="ru-RU"/>
        </w:rPr>
        <w:t>трансфермен</w:t>
      </w:r>
      <w:proofErr w:type="spellEnd"/>
      <w:r w:rsidRPr="00AC57CE">
        <w:rPr>
          <w:rFonts w:ascii="Tahoma" w:eastAsia="Times New Roman" w:hAnsi="Tahoma" w:cs="Tahoma"/>
          <w:color w:val="363636"/>
          <w:sz w:val="17"/>
          <w:szCs w:val="17"/>
          <w:lang w:eastAsia="ru-RU"/>
        </w:rPr>
        <w:t>) проинформирует вас о времени встречи с вашим отельным гидом.</w:t>
      </w:r>
    </w:p>
    <w:tbl>
      <w:tblPr>
        <w:tblW w:w="15855"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tblPr>
      <w:tblGrid>
        <w:gridCol w:w="15855"/>
      </w:tblGrid>
      <w:tr w:rsidR="00AC57CE" w:rsidRPr="00AC57CE" w:rsidTr="00AC57CE">
        <w:tc>
          <w:tcPr>
            <w:tcW w:w="0" w:type="auto"/>
            <w:tcBorders>
              <w:top w:val="nil"/>
              <w:left w:val="nil"/>
              <w:bottom w:val="nil"/>
              <w:right w:val="nil"/>
            </w:tcBorders>
            <w:tcMar>
              <w:top w:w="75" w:type="dxa"/>
              <w:left w:w="75" w:type="dxa"/>
              <w:bottom w:w="75" w:type="dxa"/>
              <w:right w:w="75" w:type="dxa"/>
            </w:tcMar>
            <w:vAlign w:val="center"/>
            <w:hideMark/>
          </w:tcPr>
          <w:p w:rsidR="00AC57CE" w:rsidRPr="00AC57CE" w:rsidRDefault="00AC57CE" w:rsidP="00AC57C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noProof/>
                <w:sz w:val="17"/>
                <w:szCs w:val="17"/>
                <w:lang w:eastAsia="ru-RU"/>
              </w:rPr>
              <w:lastRenderedPageBreak/>
              <w:drawing>
                <wp:inline distT="0" distB="0" distL="0" distR="0">
                  <wp:extent cx="4124325" cy="1876425"/>
                  <wp:effectExtent l="19050" t="0" r="9525" b="0"/>
                  <wp:docPr id="2" name="Рисунок 2" descr="http://s.tez-tour.com/article/7010948/thai_migr_prilet_8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z-tour.com/article/7010948/thai_migr_prilet_8617.jpg"/>
                          <pic:cNvPicPr>
                            <a:picLocks noChangeAspect="1" noChangeArrowheads="1"/>
                          </pic:cNvPicPr>
                        </pic:nvPicPr>
                        <pic:blipFill>
                          <a:blip r:embed="rId8"/>
                          <a:srcRect/>
                          <a:stretch>
                            <a:fillRect/>
                          </a:stretch>
                        </pic:blipFill>
                        <pic:spPr bwMode="auto">
                          <a:xfrm>
                            <a:off x="0" y="0"/>
                            <a:ext cx="4124325" cy="1876425"/>
                          </a:xfrm>
                          <a:prstGeom prst="rect">
                            <a:avLst/>
                          </a:prstGeom>
                          <a:noFill/>
                          <a:ln w="9525">
                            <a:noFill/>
                            <a:miter lim="800000"/>
                            <a:headEnd/>
                            <a:tailEnd/>
                          </a:ln>
                        </pic:spPr>
                      </pic:pic>
                    </a:graphicData>
                  </a:graphic>
                </wp:inline>
              </w:drawing>
            </w:r>
          </w:p>
        </w:tc>
      </w:tr>
      <w:tr w:rsidR="00AC57CE" w:rsidRPr="00AC57CE" w:rsidTr="00AC57CE">
        <w:tc>
          <w:tcPr>
            <w:tcW w:w="0" w:type="auto"/>
            <w:tcBorders>
              <w:top w:val="nil"/>
              <w:left w:val="nil"/>
              <w:bottom w:val="nil"/>
              <w:right w:val="nil"/>
            </w:tcBorders>
            <w:shd w:val="clear" w:color="auto" w:fill="ECECEC"/>
            <w:tcMar>
              <w:top w:w="75" w:type="dxa"/>
              <w:left w:w="75" w:type="dxa"/>
              <w:bottom w:w="75" w:type="dxa"/>
              <w:right w:w="75" w:type="dxa"/>
            </w:tcMar>
            <w:vAlign w:val="center"/>
            <w:hideMark/>
          </w:tcPr>
          <w:p w:rsidR="00AC57CE" w:rsidRPr="00AC57CE" w:rsidRDefault="00AC57CE" w:rsidP="00AC57CE">
            <w:pPr>
              <w:spacing w:after="0" w:line="240" w:lineRule="auto"/>
              <w:jc w:val="center"/>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Миграционная карточка на въезд</w:t>
            </w:r>
          </w:p>
        </w:tc>
      </w:tr>
    </w:tbl>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Правила безвизового въезда в Таиланд</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Граждане стран, въезжающих без визы, в аэропорту Таиланда должны:</w:t>
      </w:r>
    </w:p>
    <w:p w:rsidR="00AC57CE" w:rsidRPr="00AC57CE" w:rsidRDefault="00AC57CE" w:rsidP="00AC57CE">
      <w:pPr>
        <w:numPr>
          <w:ilvl w:val="0"/>
          <w:numId w:val="11"/>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Предъявить загранпаспорт, действующий не менее 6 месяцев со дня въезда в Таиланд.</w:t>
      </w:r>
    </w:p>
    <w:p w:rsidR="00AC57CE" w:rsidRPr="00AC57CE" w:rsidRDefault="00AC57CE" w:rsidP="00AC57CE">
      <w:pPr>
        <w:numPr>
          <w:ilvl w:val="0"/>
          <w:numId w:val="11"/>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Предъявить 800$ наличными на человека. При наличии банковской карты, по запросу сотрудника таможенной службы, туриста могут попросить снять в банкомате на территор</w:t>
      </w:r>
      <w:proofErr w:type="gramStart"/>
      <w:r w:rsidRPr="00AC57CE">
        <w:rPr>
          <w:rFonts w:ascii="Tahoma" w:eastAsia="Times New Roman" w:hAnsi="Tahoma" w:cs="Tahoma"/>
          <w:color w:val="363636"/>
          <w:sz w:val="17"/>
          <w:szCs w:val="17"/>
          <w:lang w:eastAsia="ru-RU"/>
        </w:rPr>
        <w:t>ии аэ</w:t>
      </w:r>
      <w:proofErr w:type="gramEnd"/>
      <w:r w:rsidRPr="00AC57CE">
        <w:rPr>
          <w:rFonts w:ascii="Tahoma" w:eastAsia="Times New Roman" w:hAnsi="Tahoma" w:cs="Tahoma"/>
          <w:color w:val="363636"/>
          <w:sz w:val="17"/>
          <w:szCs w:val="17"/>
          <w:lang w:eastAsia="ru-RU"/>
        </w:rPr>
        <w:t>ропорта необходимую сумму.</w:t>
      </w:r>
    </w:p>
    <w:p w:rsidR="00AC57CE" w:rsidRPr="00AC57CE" w:rsidRDefault="00AC57CE" w:rsidP="00AC57CE">
      <w:pPr>
        <w:numPr>
          <w:ilvl w:val="0"/>
          <w:numId w:val="11"/>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Предъявить билет с обратным вылетом из Таиланда.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 противном случае въезд в Таиланд не будет разрешен.</w:t>
      </w:r>
    </w:p>
    <w:p w:rsidR="00AC57CE" w:rsidRPr="00AC57CE" w:rsidRDefault="00AC57CE" w:rsidP="00AC57CE">
      <w:pPr>
        <w:spacing w:after="0" w:line="240" w:lineRule="auto"/>
        <w:outlineLvl w:val="2"/>
        <w:rPr>
          <w:rFonts w:ascii="Tahoma" w:eastAsia="Times New Roman" w:hAnsi="Tahoma" w:cs="Tahoma"/>
          <w:b/>
          <w:bCs/>
          <w:color w:val="CC0000"/>
          <w:sz w:val="24"/>
          <w:szCs w:val="24"/>
          <w:lang w:eastAsia="ru-RU"/>
        </w:rPr>
      </w:pPr>
      <w:bookmarkStart w:id="0" w:name="hotel"/>
      <w:bookmarkEnd w:id="0"/>
      <w:r w:rsidRPr="00AC57CE">
        <w:rPr>
          <w:rFonts w:ascii="Tahoma" w:eastAsia="Times New Roman" w:hAnsi="Tahoma" w:cs="Tahoma"/>
          <w:b/>
          <w:bCs/>
          <w:color w:val="CC0000"/>
          <w:sz w:val="24"/>
          <w:szCs w:val="24"/>
          <w:lang w:eastAsia="ru-RU"/>
        </w:rPr>
        <w:t>По прибытии в отель</w:t>
      </w:r>
    </w:p>
    <w:p w:rsidR="00AC57CE" w:rsidRPr="00AC57CE" w:rsidRDefault="00AC57CE" w:rsidP="00AC57CE">
      <w:pPr>
        <w:numPr>
          <w:ilvl w:val="0"/>
          <w:numId w:val="1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Подойдите на </w:t>
      </w:r>
      <w:proofErr w:type="spellStart"/>
      <w:r w:rsidRPr="00AC57CE">
        <w:rPr>
          <w:rFonts w:ascii="Tahoma" w:eastAsia="Times New Roman" w:hAnsi="Tahoma" w:cs="Tahoma"/>
          <w:color w:val="363636"/>
          <w:sz w:val="17"/>
          <w:szCs w:val="17"/>
          <w:lang w:eastAsia="ru-RU"/>
        </w:rPr>
        <w:t>ресепшен</w:t>
      </w:r>
      <w:proofErr w:type="spellEnd"/>
      <w:r w:rsidRPr="00AC57CE">
        <w:rPr>
          <w:rFonts w:ascii="Tahoma" w:eastAsia="Times New Roman" w:hAnsi="Tahoma" w:cs="Tahoma"/>
          <w:color w:val="363636"/>
          <w:sz w:val="17"/>
          <w:szCs w:val="17"/>
          <w:lang w:eastAsia="ru-RU"/>
        </w:rPr>
        <w:t>, где вам дадут регистрационную карточку.</w:t>
      </w:r>
    </w:p>
    <w:p w:rsidR="00AC57CE" w:rsidRPr="00AC57CE" w:rsidRDefault="00AC57CE" w:rsidP="00AC57CE">
      <w:pPr>
        <w:numPr>
          <w:ilvl w:val="0"/>
          <w:numId w:val="1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Заполните регистрационную карточку на английском языке.</w:t>
      </w:r>
    </w:p>
    <w:p w:rsidR="00AC57CE" w:rsidRPr="00AC57CE" w:rsidRDefault="00AC57CE" w:rsidP="00AC57CE">
      <w:pPr>
        <w:numPr>
          <w:ilvl w:val="0"/>
          <w:numId w:val="1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Сдайте заполненную регистрационную карточку, ваучер (1 экземпляр из 3), заграничный паспорт (заграничный паспорт вернут вам после снятия ксерокопии, уточните на </w:t>
      </w:r>
      <w:proofErr w:type="spellStart"/>
      <w:r w:rsidRPr="00AC57CE">
        <w:rPr>
          <w:rFonts w:ascii="Tahoma" w:eastAsia="Times New Roman" w:hAnsi="Tahoma" w:cs="Tahoma"/>
          <w:color w:val="363636"/>
          <w:sz w:val="17"/>
          <w:szCs w:val="17"/>
          <w:lang w:eastAsia="ru-RU"/>
        </w:rPr>
        <w:t>ресепшене</w:t>
      </w:r>
      <w:proofErr w:type="spellEnd"/>
      <w:r w:rsidRPr="00AC57CE">
        <w:rPr>
          <w:rFonts w:ascii="Tahoma" w:eastAsia="Times New Roman" w:hAnsi="Tahoma" w:cs="Tahoma"/>
          <w:color w:val="363636"/>
          <w:sz w:val="17"/>
          <w:szCs w:val="17"/>
          <w:lang w:eastAsia="ru-RU"/>
        </w:rPr>
        <w:t>, когда вы сможете забрать свой паспорт).</w:t>
      </w:r>
    </w:p>
    <w:p w:rsidR="00AC57CE" w:rsidRPr="00AC57CE" w:rsidRDefault="00AC57CE" w:rsidP="00AC57CE">
      <w:pPr>
        <w:numPr>
          <w:ilvl w:val="0"/>
          <w:numId w:val="1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Ожидайте заселения. Заселение в отель происходит в 14.00. </w:t>
      </w:r>
      <w:proofErr w:type="gramStart"/>
      <w:r w:rsidRPr="00AC57CE">
        <w:rPr>
          <w:rFonts w:ascii="Tahoma" w:eastAsia="Times New Roman" w:hAnsi="Tahoma" w:cs="Tahoma"/>
          <w:color w:val="363636"/>
          <w:sz w:val="17"/>
          <w:szCs w:val="17"/>
          <w:lang w:eastAsia="ru-RU"/>
        </w:rPr>
        <w:t>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в Таиланд в 5 утра 10 сентября, чтобы не ждать заселения до 14.00, вы можете забронировать номер не с 10 сентября, а с 09 сентября.</w:t>
      </w:r>
      <w:proofErr w:type="gramEnd"/>
      <w:r w:rsidRPr="00AC57CE">
        <w:rPr>
          <w:rFonts w:ascii="Tahoma" w:eastAsia="Times New Roman" w:hAnsi="Tahoma" w:cs="Tahoma"/>
          <w:color w:val="363636"/>
          <w:sz w:val="17"/>
          <w:szCs w:val="17"/>
          <w:lang w:eastAsia="ru-RU"/>
        </w:rPr>
        <w:t xml:space="preserve"> </w:t>
      </w:r>
      <w:proofErr w:type="gramStart"/>
      <w:r w:rsidRPr="00AC57CE">
        <w:rPr>
          <w:rFonts w:ascii="Tahoma" w:eastAsia="Times New Roman" w:hAnsi="Tahoma" w:cs="Tahoma"/>
          <w:color w:val="363636"/>
          <w:sz w:val="17"/>
          <w:szCs w:val="17"/>
          <w:lang w:eastAsia="ru-RU"/>
        </w:rPr>
        <w:t>В этом случае вас заселят в номер сразу же, как только вы приедете в отель).</w:t>
      </w:r>
      <w:proofErr w:type="gramEnd"/>
      <w:r w:rsidRPr="00AC57CE">
        <w:rPr>
          <w:rFonts w:ascii="Tahoma" w:eastAsia="Times New Roman" w:hAnsi="Tahoma" w:cs="Tahoma"/>
          <w:color w:val="363636"/>
          <w:sz w:val="17"/>
          <w:szCs w:val="17"/>
          <w:lang w:eastAsia="ru-RU"/>
        </w:rPr>
        <w:t xml:space="preserve"> При заселении вам выдадут ключи от номера.</w:t>
      </w:r>
    </w:p>
    <w:p w:rsidR="00AC57CE" w:rsidRPr="00AC57CE" w:rsidRDefault="00AC57CE" w:rsidP="00AC57CE">
      <w:pPr>
        <w:numPr>
          <w:ilvl w:val="0"/>
          <w:numId w:val="12"/>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После заселения в номер ознакомьтесь с предоставленной отелем информацией. Обратите внимание на то, какие услуги являются платными, и сколько они стоят (как правило, информация находится в папке и лежит на столе или прикроватной тумбочке).</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Встреча с отельным гидом</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Время встречи с отельным гидом вам сообщит сопровождающий (</w:t>
      </w:r>
      <w:proofErr w:type="spellStart"/>
      <w:r w:rsidRPr="00AC57CE">
        <w:rPr>
          <w:rFonts w:ascii="Tahoma" w:eastAsia="Times New Roman" w:hAnsi="Tahoma" w:cs="Tahoma"/>
          <w:color w:val="363636"/>
          <w:sz w:val="17"/>
          <w:szCs w:val="17"/>
          <w:lang w:eastAsia="ru-RU"/>
        </w:rPr>
        <w:t>трансфермен</w:t>
      </w:r>
      <w:proofErr w:type="spellEnd"/>
      <w:r w:rsidRPr="00AC57CE">
        <w:rPr>
          <w:rFonts w:ascii="Tahoma" w:eastAsia="Times New Roman" w:hAnsi="Tahoma" w:cs="Tahoma"/>
          <w:color w:val="363636"/>
          <w:sz w:val="17"/>
          <w:szCs w:val="17"/>
          <w:lang w:eastAsia="ru-RU"/>
        </w:rPr>
        <w:t>) по дороге в отель. В назначенное время вы должны подойти к отельному гиду, который будет ждать вас в холле отеля. На встречу возьмите с собой заграничный паспорт, ваучер, авиабилет на обратный вылет.</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По всем возникающим вопросам и проблемам обращайтесь к отельному гиду или на </w:t>
      </w:r>
      <w:proofErr w:type="spellStart"/>
      <w:r w:rsidRPr="00AC57CE">
        <w:rPr>
          <w:rFonts w:ascii="Tahoma" w:eastAsia="Times New Roman" w:hAnsi="Tahoma" w:cs="Tahoma"/>
          <w:color w:val="363636"/>
          <w:sz w:val="17"/>
          <w:szCs w:val="17"/>
          <w:lang w:eastAsia="ru-RU"/>
        </w:rPr>
        <w:t>ресепшен</w:t>
      </w:r>
      <w:proofErr w:type="spellEnd"/>
      <w:r w:rsidRPr="00AC57CE">
        <w:rPr>
          <w:rFonts w:ascii="Tahoma" w:eastAsia="Times New Roman" w:hAnsi="Tahoma" w:cs="Tahoma"/>
          <w:color w:val="363636"/>
          <w:sz w:val="17"/>
          <w:szCs w:val="17"/>
          <w:lang w:eastAsia="ru-RU"/>
        </w:rPr>
        <w:t xml:space="preserve"> отеля. Координаты гида (имя, мобильный телефон) и часы, когда гид непосредственно находится в отеле, указаны на информационном стенде или в информационной папке TEZ TOUR в холле отеля.</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При наличии в ваучере дополнительных экскурсий, купленных в Москве, необходимо заявить о наличии таковых в срок 72 часа с момента прибытия в Таиланд по контактному </w:t>
      </w:r>
      <w:proofErr w:type="spellStart"/>
      <w:r w:rsidRPr="00AC57CE">
        <w:rPr>
          <w:rFonts w:ascii="Tahoma" w:eastAsia="Times New Roman" w:hAnsi="Tahoma" w:cs="Tahoma"/>
          <w:color w:val="363636"/>
          <w:sz w:val="17"/>
          <w:szCs w:val="17"/>
          <w:lang w:eastAsia="ru-RU"/>
        </w:rPr>
        <w:t>номер</w:t>
      </w:r>
      <w:proofErr w:type="gramStart"/>
      <w:r w:rsidRPr="00AC57CE">
        <w:rPr>
          <w:rFonts w:ascii="Tahoma" w:eastAsia="Times New Roman" w:hAnsi="Tahoma" w:cs="Tahoma"/>
          <w:color w:val="363636"/>
          <w:sz w:val="17"/>
          <w:szCs w:val="17"/>
          <w:lang w:eastAsia="ru-RU"/>
        </w:rPr>
        <w:t>e</w:t>
      </w:r>
      <w:proofErr w:type="spellEnd"/>
      <w:proofErr w:type="gramEnd"/>
      <w:r w:rsidRPr="00AC57CE">
        <w:rPr>
          <w:rFonts w:ascii="Tahoma" w:eastAsia="Times New Roman" w:hAnsi="Tahoma" w:cs="Tahoma"/>
          <w:color w:val="363636"/>
          <w:sz w:val="17"/>
          <w:szCs w:val="17"/>
          <w:lang w:eastAsia="ru-RU"/>
        </w:rPr>
        <w:t xml:space="preserve"> для связи в </w:t>
      </w:r>
      <w:proofErr w:type="spellStart"/>
      <w:r w:rsidRPr="00AC57CE">
        <w:rPr>
          <w:rFonts w:ascii="Tahoma" w:eastAsia="Times New Roman" w:hAnsi="Tahoma" w:cs="Tahoma"/>
          <w:color w:val="363636"/>
          <w:sz w:val="17"/>
          <w:szCs w:val="17"/>
          <w:lang w:eastAsia="ru-RU"/>
        </w:rPr>
        <w:t>Паттайе</w:t>
      </w:r>
      <w:proofErr w:type="spellEnd"/>
      <w:r w:rsidRPr="00AC57CE">
        <w:rPr>
          <w:rFonts w:ascii="Tahoma" w:eastAsia="Times New Roman" w:hAnsi="Tahoma" w:cs="Tahoma"/>
          <w:color w:val="363636"/>
          <w:sz w:val="17"/>
          <w:szCs w:val="17"/>
          <w:lang w:eastAsia="ru-RU"/>
        </w:rPr>
        <w:t xml:space="preserve"> +66 81-151-8844 (для назначения времени начала программ).</w:t>
      </w:r>
    </w:p>
    <w:p w:rsidR="00AC57CE" w:rsidRPr="00AC57CE" w:rsidRDefault="00AC57CE" w:rsidP="00AC57CE">
      <w:pPr>
        <w:spacing w:after="0" w:line="240" w:lineRule="auto"/>
        <w:outlineLvl w:val="2"/>
        <w:rPr>
          <w:rFonts w:ascii="Tahoma" w:eastAsia="Times New Roman" w:hAnsi="Tahoma" w:cs="Tahoma"/>
          <w:b/>
          <w:bCs/>
          <w:color w:val="CC0000"/>
          <w:sz w:val="24"/>
          <w:szCs w:val="24"/>
          <w:lang w:eastAsia="ru-RU"/>
        </w:rPr>
      </w:pPr>
      <w:bookmarkStart w:id="1" w:name="to"/>
      <w:bookmarkEnd w:id="1"/>
      <w:r w:rsidRPr="00AC57CE">
        <w:rPr>
          <w:rFonts w:ascii="Tahoma" w:eastAsia="Times New Roman" w:hAnsi="Tahoma" w:cs="Tahoma"/>
          <w:b/>
          <w:bCs/>
          <w:color w:val="CC0000"/>
          <w:sz w:val="24"/>
          <w:szCs w:val="24"/>
          <w:lang w:eastAsia="ru-RU"/>
        </w:rPr>
        <w:t>Накануне вылета домой</w:t>
      </w:r>
    </w:p>
    <w:p w:rsidR="00AC57CE" w:rsidRPr="00AC57CE" w:rsidRDefault="00AC57CE" w:rsidP="00AC57CE">
      <w:pPr>
        <w:numPr>
          <w:ilvl w:val="0"/>
          <w:numId w:val="13"/>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Подойдите на </w:t>
      </w:r>
      <w:proofErr w:type="spellStart"/>
      <w:r w:rsidRPr="00AC57CE">
        <w:rPr>
          <w:rFonts w:ascii="Tahoma" w:eastAsia="Times New Roman" w:hAnsi="Tahoma" w:cs="Tahoma"/>
          <w:color w:val="363636"/>
          <w:sz w:val="17"/>
          <w:szCs w:val="17"/>
          <w:lang w:eastAsia="ru-RU"/>
        </w:rPr>
        <w:t>ресепшен</w:t>
      </w:r>
      <w:proofErr w:type="spellEnd"/>
      <w:r w:rsidRPr="00AC57CE">
        <w:rPr>
          <w:rFonts w:ascii="Tahoma" w:eastAsia="Times New Roman" w:hAnsi="Tahoma" w:cs="Tahoma"/>
          <w:color w:val="363636"/>
          <w:sz w:val="17"/>
          <w:szCs w:val="17"/>
          <w:lang w:eastAsia="ru-RU"/>
        </w:rPr>
        <w:t>, проверьте, есть ли у вас неоплаченные счета за дополнительные услуги (пользование мини-баром, телефоном и пр.). При наличии задолженностей оплатите их.</w:t>
      </w:r>
    </w:p>
    <w:p w:rsidR="00AC57CE" w:rsidRPr="00AC57CE" w:rsidRDefault="00AC57CE" w:rsidP="00AC57CE">
      <w:pPr>
        <w:numPr>
          <w:ilvl w:val="0"/>
          <w:numId w:val="13"/>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Вечером подойдите к информационному стенду TEZ TOUR или к отельному гиду и уточните время вылета и выезда из отеля. Для этого нужно знать номер обратного рейса, которым вы вылетаете.</w:t>
      </w:r>
    </w:p>
    <w:p w:rsidR="00AC57CE" w:rsidRPr="00AC57CE" w:rsidRDefault="00AC57CE" w:rsidP="00AC57CE">
      <w:pPr>
        <w:numPr>
          <w:ilvl w:val="0"/>
          <w:numId w:val="13"/>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Время обратного индивидуального и </w:t>
      </w:r>
      <w:proofErr w:type="spellStart"/>
      <w:r w:rsidRPr="00AC57CE">
        <w:rPr>
          <w:rFonts w:ascii="Tahoma" w:eastAsia="Times New Roman" w:hAnsi="Tahoma" w:cs="Tahoma"/>
          <w:color w:val="363636"/>
          <w:sz w:val="17"/>
          <w:szCs w:val="17"/>
          <w:lang w:eastAsia="ru-RU"/>
        </w:rPr>
        <w:t>VIP-трансфера</w:t>
      </w:r>
      <w:proofErr w:type="spellEnd"/>
      <w:r w:rsidRPr="00AC57CE">
        <w:rPr>
          <w:rFonts w:ascii="Tahoma" w:eastAsia="Times New Roman" w:hAnsi="Tahoma" w:cs="Tahoma"/>
          <w:color w:val="363636"/>
          <w:sz w:val="17"/>
          <w:szCs w:val="17"/>
          <w:lang w:eastAsia="ru-RU"/>
        </w:rPr>
        <w:t xml:space="preserve"> будет сообщено вам представителем TEZ TOUR в отеле (гид вышлет вам письмо, в котором будет указано время отправления микроавтобуса).</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Выезд из отеля</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 день отъезда необходимо до 12.00 освободить номер, сдать ключи.</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Свой багаж вы можете оставить в камере хранения отеля.</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Во избежание различных осложнений, просим не опаздывать и подходить на </w:t>
      </w:r>
      <w:proofErr w:type="spellStart"/>
      <w:r w:rsidRPr="00AC57CE">
        <w:rPr>
          <w:rFonts w:ascii="Tahoma" w:eastAsia="Times New Roman" w:hAnsi="Tahoma" w:cs="Tahoma"/>
          <w:color w:val="363636"/>
          <w:sz w:val="17"/>
          <w:szCs w:val="17"/>
          <w:lang w:eastAsia="ru-RU"/>
        </w:rPr>
        <w:t>трансфер</w:t>
      </w:r>
      <w:proofErr w:type="spellEnd"/>
      <w:r w:rsidRPr="00AC57CE">
        <w:rPr>
          <w:rFonts w:ascii="Tahoma" w:eastAsia="Times New Roman" w:hAnsi="Tahoma" w:cs="Tahoma"/>
          <w:color w:val="363636"/>
          <w:sz w:val="17"/>
          <w:szCs w:val="17"/>
          <w:lang w:eastAsia="ru-RU"/>
        </w:rPr>
        <w:t xml:space="preserve"> в указанное время.</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 xml:space="preserve">Приезд в аэропорт Бангкока, </w:t>
      </w:r>
      <w:proofErr w:type="spellStart"/>
      <w:r w:rsidRPr="00AC57CE">
        <w:rPr>
          <w:rFonts w:ascii="Tahoma" w:eastAsia="Times New Roman" w:hAnsi="Tahoma" w:cs="Tahoma"/>
          <w:b/>
          <w:bCs/>
          <w:color w:val="CC0000"/>
          <w:sz w:val="24"/>
          <w:szCs w:val="24"/>
          <w:lang w:eastAsia="ru-RU"/>
        </w:rPr>
        <w:t>Пхукета</w:t>
      </w:r>
      <w:proofErr w:type="spellEnd"/>
      <w:r w:rsidRPr="00AC57CE">
        <w:rPr>
          <w:rFonts w:ascii="Tahoma" w:eastAsia="Times New Roman" w:hAnsi="Tahoma" w:cs="Tahoma"/>
          <w:b/>
          <w:bCs/>
          <w:color w:val="CC0000"/>
          <w:sz w:val="24"/>
          <w:szCs w:val="24"/>
          <w:lang w:eastAsia="ru-RU"/>
        </w:rPr>
        <w:t xml:space="preserve"> для вылета</w:t>
      </w:r>
    </w:p>
    <w:p w:rsidR="00AC57CE" w:rsidRPr="00AC57CE" w:rsidRDefault="00AC57CE" w:rsidP="00AC57CE">
      <w:pPr>
        <w:numPr>
          <w:ilvl w:val="0"/>
          <w:numId w:val="14"/>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 прибытии в аэропорт сразу у входа производится таможенный контроль багажа.</w:t>
      </w:r>
    </w:p>
    <w:p w:rsidR="00AC57CE" w:rsidRPr="00AC57CE" w:rsidRDefault="00AC57CE" w:rsidP="00AC57CE">
      <w:pPr>
        <w:numPr>
          <w:ilvl w:val="0"/>
          <w:numId w:val="14"/>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Подойдите к стойке регистрации, где указан номер вашего рейса (номера стоек вам дополнительно сообщит сопровождающий (</w:t>
      </w:r>
      <w:proofErr w:type="spellStart"/>
      <w:r w:rsidRPr="00AC57CE">
        <w:rPr>
          <w:rFonts w:ascii="Tahoma" w:eastAsia="Times New Roman" w:hAnsi="Tahoma" w:cs="Tahoma"/>
          <w:color w:val="363636"/>
          <w:sz w:val="17"/>
          <w:szCs w:val="17"/>
          <w:lang w:eastAsia="ru-RU"/>
        </w:rPr>
        <w:t>трансфермен</w:t>
      </w:r>
      <w:proofErr w:type="spellEnd"/>
      <w:r w:rsidRPr="00AC57CE">
        <w:rPr>
          <w:rFonts w:ascii="Tahoma" w:eastAsia="Times New Roman" w:hAnsi="Tahoma" w:cs="Tahoma"/>
          <w:color w:val="363636"/>
          <w:sz w:val="17"/>
          <w:szCs w:val="17"/>
          <w:lang w:eastAsia="ru-RU"/>
        </w:rPr>
        <w:t>) в автобусе по пути в аэропорт).</w:t>
      </w:r>
    </w:p>
    <w:p w:rsidR="00AC57CE" w:rsidRPr="00AC57CE" w:rsidRDefault="00AC57CE" w:rsidP="00AC57CE">
      <w:pPr>
        <w:numPr>
          <w:ilvl w:val="0"/>
          <w:numId w:val="14"/>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lastRenderedPageBreak/>
        <w:t>Пройдите регистрацию на рейс (предоставьте заграничный паспорт и билет).</w:t>
      </w:r>
    </w:p>
    <w:p w:rsidR="00AC57CE" w:rsidRPr="00AC57CE" w:rsidRDefault="00AC57CE" w:rsidP="00AC57CE">
      <w:pPr>
        <w:numPr>
          <w:ilvl w:val="0"/>
          <w:numId w:val="14"/>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Сдайте багаж на стойке регистрации.</w:t>
      </w:r>
    </w:p>
    <w:p w:rsidR="00AC57CE" w:rsidRPr="00AC57CE" w:rsidRDefault="00AC57CE" w:rsidP="00AC57CE">
      <w:pPr>
        <w:numPr>
          <w:ilvl w:val="0"/>
          <w:numId w:val="14"/>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rsidR="00AC57CE" w:rsidRPr="00AC57CE" w:rsidRDefault="00AC57CE" w:rsidP="00AC57CE">
      <w:pPr>
        <w:numPr>
          <w:ilvl w:val="0"/>
          <w:numId w:val="14"/>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Пройдите паспортный контроль (предоставьте заграничный паспорт, заполненную миграционную карточку на вылет).</w:t>
      </w:r>
    </w:p>
    <w:p w:rsidR="00AC57CE" w:rsidRPr="00AC57CE" w:rsidRDefault="00AC57CE" w:rsidP="00AC57CE">
      <w:pPr>
        <w:numPr>
          <w:ilvl w:val="0"/>
          <w:numId w:val="14"/>
        </w:numPr>
        <w:spacing w:before="100" w:beforeAutospacing="1" w:after="75" w:line="240" w:lineRule="auto"/>
        <w:ind w:left="0"/>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Пройдите в зал вылета, где ожидайте объявления на посадку вашего рейса.</w:t>
      </w:r>
    </w:p>
    <w:tbl>
      <w:tblPr>
        <w:tblW w:w="15855"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tblPr>
      <w:tblGrid>
        <w:gridCol w:w="15855"/>
      </w:tblGrid>
      <w:tr w:rsidR="00AC57CE" w:rsidRPr="00AC57CE" w:rsidTr="00AC57CE">
        <w:tc>
          <w:tcPr>
            <w:tcW w:w="0" w:type="auto"/>
            <w:tcBorders>
              <w:top w:val="nil"/>
              <w:left w:val="nil"/>
              <w:bottom w:val="nil"/>
              <w:right w:val="nil"/>
            </w:tcBorders>
            <w:tcMar>
              <w:top w:w="75" w:type="dxa"/>
              <w:left w:w="75" w:type="dxa"/>
              <w:bottom w:w="75" w:type="dxa"/>
              <w:right w:w="75" w:type="dxa"/>
            </w:tcMar>
            <w:vAlign w:val="center"/>
            <w:hideMark/>
          </w:tcPr>
          <w:p w:rsidR="00AC57CE" w:rsidRPr="00AC57CE" w:rsidRDefault="00AC57CE" w:rsidP="00AC57C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noProof/>
                <w:sz w:val="17"/>
                <w:szCs w:val="17"/>
                <w:lang w:eastAsia="ru-RU"/>
              </w:rPr>
              <w:drawing>
                <wp:inline distT="0" distB="0" distL="0" distR="0">
                  <wp:extent cx="4010025" cy="1895475"/>
                  <wp:effectExtent l="19050" t="0" r="9525" b="0"/>
                  <wp:docPr id="3" name="Рисунок 3" descr="Миграционная карта на вы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грационная карта на вылет"/>
                          <pic:cNvPicPr>
                            <a:picLocks noChangeAspect="1" noChangeArrowheads="1"/>
                          </pic:cNvPicPr>
                        </pic:nvPicPr>
                        <pic:blipFill>
                          <a:blip r:embed="rId9"/>
                          <a:srcRect/>
                          <a:stretch>
                            <a:fillRect/>
                          </a:stretch>
                        </pic:blipFill>
                        <pic:spPr bwMode="auto">
                          <a:xfrm>
                            <a:off x="0" y="0"/>
                            <a:ext cx="4010025" cy="1895475"/>
                          </a:xfrm>
                          <a:prstGeom prst="rect">
                            <a:avLst/>
                          </a:prstGeom>
                          <a:noFill/>
                          <a:ln w="9525">
                            <a:noFill/>
                            <a:miter lim="800000"/>
                            <a:headEnd/>
                            <a:tailEnd/>
                          </a:ln>
                        </pic:spPr>
                      </pic:pic>
                    </a:graphicData>
                  </a:graphic>
                </wp:inline>
              </w:drawing>
            </w:r>
          </w:p>
        </w:tc>
      </w:tr>
      <w:tr w:rsidR="00AC57CE" w:rsidRPr="00AC57CE" w:rsidTr="00AC57CE">
        <w:tc>
          <w:tcPr>
            <w:tcW w:w="0" w:type="auto"/>
            <w:tcBorders>
              <w:top w:val="nil"/>
              <w:left w:val="nil"/>
              <w:bottom w:val="nil"/>
              <w:right w:val="nil"/>
            </w:tcBorders>
            <w:shd w:val="clear" w:color="auto" w:fill="ECECEC"/>
            <w:tcMar>
              <w:top w:w="75" w:type="dxa"/>
              <w:left w:w="75" w:type="dxa"/>
              <w:bottom w:w="75" w:type="dxa"/>
              <w:right w:w="75" w:type="dxa"/>
            </w:tcMar>
            <w:vAlign w:val="center"/>
            <w:hideMark/>
          </w:tcPr>
          <w:p w:rsidR="00AC57CE" w:rsidRPr="00AC57CE" w:rsidRDefault="00AC57CE" w:rsidP="00AC57CE">
            <w:pPr>
              <w:spacing w:after="0" w:line="240" w:lineRule="auto"/>
              <w:jc w:val="center"/>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Миграционная карточка на выезд</w:t>
            </w:r>
          </w:p>
        </w:tc>
      </w:tr>
    </w:tbl>
    <w:p w:rsidR="00AC57CE" w:rsidRPr="00AC57CE" w:rsidRDefault="00AC57CE" w:rsidP="00AC57CE">
      <w:pPr>
        <w:spacing w:before="75" w:after="75" w:line="240" w:lineRule="auto"/>
        <w:rPr>
          <w:rFonts w:ascii="Tahoma" w:eastAsia="Times New Roman" w:hAnsi="Tahoma" w:cs="Tahoma"/>
          <w:color w:val="363636"/>
          <w:sz w:val="17"/>
          <w:szCs w:val="17"/>
          <w:lang w:eastAsia="ru-RU"/>
        </w:rPr>
      </w:pPr>
      <w:bookmarkStart w:id="2" w:name="info"/>
      <w:bookmarkEnd w:id="2"/>
      <w:r w:rsidRPr="00AC57CE">
        <w:rPr>
          <w:rFonts w:ascii="Tahoma" w:eastAsia="Times New Roman" w:hAnsi="Tahoma" w:cs="Tahoma"/>
          <w:color w:val="363636"/>
          <w:sz w:val="17"/>
          <w:szCs w:val="17"/>
          <w:lang w:eastAsia="ru-RU"/>
        </w:rPr>
        <w:pict>
          <v:rect id="_x0000_i1025" style="width:793.5pt;height:1.5pt" o:hrpct="0" o:hralign="center" o:hrstd="t" o:hr="t" fillcolor="#a6a6a6" stroked="f"/>
        </w:pict>
      </w:r>
    </w:p>
    <w:p w:rsidR="00AC57CE" w:rsidRPr="00AC57CE" w:rsidRDefault="00AC57CE" w:rsidP="00AC57CE">
      <w:pPr>
        <w:spacing w:after="150" w:line="240" w:lineRule="auto"/>
        <w:outlineLvl w:val="1"/>
        <w:rPr>
          <w:rFonts w:ascii="Tahoma" w:eastAsia="Times New Roman" w:hAnsi="Tahoma" w:cs="Tahoma"/>
          <w:color w:val="363636"/>
          <w:sz w:val="30"/>
          <w:szCs w:val="30"/>
          <w:lang w:eastAsia="ru-RU"/>
        </w:rPr>
      </w:pPr>
      <w:r w:rsidRPr="00AC57CE">
        <w:rPr>
          <w:rFonts w:ascii="Tahoma" w:eastAsia="Times New Roman" w:hAnsi="Tahoma" w:cs="Tahoma"/>
          <w:color w:val="363636"/>
          <w:sz w:val="30"/>
          <w:szCs w:val="30"/>
          <w:lang w:eastAsia="ru-RU"/>
        </w:rPr>
        <w:t>Полезная информация</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Минимальный размер денежных сре</w:t>
      </w:r>
      <w:proofErr w:type="gramStart"/>
      <w:r w:rsidRPr="00AC57CE">
        <w:rPr>
          <w:rFonts w:ascii="Tahoma" w:eastAsia="Times New Roman" w:hAnsi="Tahoma" w:cs="Tahoma"/>
          <w:b/>
          <w:bCs/>
          <w:color w:val="CC0000"/>
          <w:sz w:val="24"/>
          <w:szCs w:val="24"/>
          <w:lang w:eastAsia="ru-RU"/>
        </w:rPr>
        <w:t>дств дл</w:t>
      </w:r>
      <w:proofErr w:type="gramEnd"/>
      <w:r w:rsidRPr="00AC57CE">
        <w:rPr>
          <w:rFonts w:ascii="Tahoma" w:eastAsia="Times New Roman" w:hAnsi="Tahoma" w:cs="Tahoma"/>
          <w:b/>
          <w:bCs/>
          <w:color w:val="CC0000"/>
          <w:sz w:val="24"/>
          <w:szCs w:val="24"/>
          <w:lang w:eastAsia="ru-RU"/>
        </w:rPr>
        <w:t>я въезда на территорию Таиланда</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 </w:t>
      </w:r>
      <w:r w:rsidRPr="00AC57CE">
        <w:rPr>
          <w:rFonts w:ascii="Tahoma" w:eastAsia="Times New Roman" w:hAnsi="Tahoma" w:cs="Tahoma"/>
          <w:b/>
          <w:bCs/>
          <w:color w:val="363636"/>
          <w:sz w:val="17"/>
          <w:lang w:eastAsia="ru-RU"/>
        </w:rPr>
        <w:t>02.12.2010 </w:t>
      </w:r>
      <w:r w:rsidRPr="00AC57CE">
        <w:rPr>
          <w:rFonts w:ascii="Tahoma" w:eastAsia="Times New Roman" w:hAnsi="Tahoma" w:cs="Tahoma"/>
          <w:color w:val="363636"/>
          <w:sz w:val="17"/>
          <w:szCs w:val="17"/>
          <w:lang w:eastAsia="ru-RU"/>
        </w:rPr>
        <w:t>введен минимальный размер денежных сре</w:t>
      </w:r>
      <w:proofErr w:type="gramStart"/>
      <w:r w:rsidRPr="00AC57CE">
        <w:rPr>
          <w:rFonts w:ascii="Tahoma" w:eastAsia="Times New Roman" w:hAnsi="Tahoma" w:cs="Tahoma"/>
          <w:color w:val="363636"/>
          <w:sz w:val="17"/>
          <w:szCs w:val="17"/>
          <w:lang w:eastAsia="ru-RU"/>
        </w:rPr>
        <w:t>дств дл</w:t>
      </w:r>
      <w:proofErr w:type="gramEnd"/>
      <w:r w:rsidRPr="00AC57CE">
        <w:rPr>
          <w:rFonts w:ascii="Tahoma" w:eastAsia="Times New Roman" w:hAnsi="Tahoma" w:cs="Tahoma"/>
          <w:color w:val="363636"/>
          <w:sz w:val="17"/>
          <w:szCs w:val="17"/>
          <w:lang w:eastAsia="ru-RU"/>
        </w:rPr>
        <w:t>я въезда на территорию Таиланда (прилет в любой порт страны).</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Каждый турист должен иметь и по первому требованию предъявить сотрудникам таможни 800 долларов США или 700 евро на человека или 1500 долларов США или 1400 евро на семью. В случае</w:t>
      </w:r>
      <w:proofErr w:type="gramStart"/>
      <w:r w:rsidRPr="00AC57CE">
        <w:rPr>
          <w:rFonts w:ascii="Tahoma" w:eastAsia="Times New Roman" w:hAnsi="Tahoma" w:cs="Tahoma"/>
          <w:color w:val="363636"/>
          <w:sz w:val="17"/>
          <w:szCs w:val="17"/>
          <w:lang w:eastAsia="ru-RU"/>
        </w:rPr>
        <w:t>,</w:t>
      </w:r>
      <w:proofErr w:type="gramEnd"/>
      <w:r w:rsidRPr="00AC57CE">
        <w:rPr>
          <w:rFonts w:ascii="Tahoma" w:eastAsia="Times New Roman" w:hAnsi="Tahoma" w:cs="Tahoma"/>
          <w:color w:val="363636"/>
          <w:sz w:val="17"/>
          <w:szCs w:val="17"/>
          <w:lang w:eastAsia="ru-RU"/>
        </w:rPr>
        <w:t xml:space="preserve"> если денежные средства находятся на банковской карте, она должна быть международной; обязательна к предъявлению в случае запроса пограничной службы выписка со счета, тем не менее, пограничная служба имеет право потребовать предъявить наличные средства.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При оформлении визы гражданам Республики Беларусь в Консульском отделе Посольства Таиланд также необходимо предоставлять финансовые гарантии (выписка с банковского счета или </w:t>
      </w:r>
      <w:proofErr w:type="spellStart"/>
      <w:r w:rsidRPr="00AC57CE">
        <w:rPr>
          <w:rFonts w:ascii="Tahoma" w:eastAsia="Times New Roman" w:hAnsi="Tahoma" w:cs="Tahoma"/>
          <w:color w:val="363636"/>
          <w:sz w:val="17"/>
          <w:szCs w:val="17"/>
          <w:lang w:eastAsia="ru-RU"/>
        </w:rPr>
        <w:t>тревел-чеки</w:t>
      </w:r>
      <w:proofErr w:type="spellEnd"/>
      <w:r w:rsidRPr="00AC57CE">
        <w:rPr>
          <w:rFonts w:ascii="Tahoma" w:eastAsia="Times New Roman" w:hAnsi="Tahoma" w:cs="Tahoma"/>
          <w:color w:val="363636"/>
          <w:sz w:val="17"/>
          <w:szCs w:val="17"/>
          <w:lang w:eastAsia="ru-RU"/>
        </w:rPr>
        <w:t>) из расчета на сумму 800 долларов США или 700 евро на человека или 1500 долларов США или 1400 евро на семью.</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Деньги</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Денежная единица Таиланда - тайский бат. Один бат делится на 100 сатангов. 1$ приблизительно равен 33 батам (курс колеблется от 31 до 34 батов за 1 доллар). В обращении находятся банкноты в 10, 20, 50, 100, 500 и 1000 батов.</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 Таиланде принимают к оплате только местную валюту. Наиболее выгодный курс обмена предлагают банки. Банки открыты по будним дням с 8.30 до 15.30. Существует сеть обменных пунктов, имеющих вывеску «EXCHANGE». Они открыты с 8.30 до 20.00. В аэропорту курс невыгодный. Здесь при необходимости лучше обменять минимальную сумму.</w:t>
      </w:r>
    </w:p>
    <w:p w:rsidR="00AC57CE" w:rsidRPr="00AC57CE" w:rsidRDefault="00AC57CE" w:rsidP="00AC57CE">
      <w:pPr>
        <w:shd w:val="clear" w:color="auto" w:fill="FFF9F0"/>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Внимание! Купюры долларов США младше 1996 г. выпуска не принимают. Рекомендуем привозить с собой банкноты по 50 или 100$ - при обмене валюты на них самый выгодный курс. Купюры достоинством 1, 5, 10, 20$ обмениваются по гораздо более низкому курсу.</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br/>
        <w:t>Магазины</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Магазины открыты с 8.00 до 20.00. На рынках страны можно купить продовольствие и промышленные товары по самым низким ценам. Здесь принято торговаться. В Таиланде действует система небольших универсальных магазинов «</w:t>
      </w:r>
      <w:proofErr w:type="spellStart"/>
      <w:r w:rsidRPr="00AC57CE">
        <w:rPr>
          <w:rFonts w:ascii="Tahoma" w:eastAsia="Times New Roman" w:hAnsi="Tahoma" w:cs="Tahoma"/>
          <w:color w:val="363636"/>
          <w:sz w:val="17"/>
          <w:szCs w:val="17"/>
          <w:lang w:eastAsia="ru-RU"/>
        </w:rPr>
        <w:t>Seven-Eleven</w:t>
      </w:r>
      <w:proofErr w:type="spellEnd"/>
      <w:r w:rsidRPr="00AC57CE">
        <w:rPr>
          <w:rFonts w:ascii="Tahoma" w:eastAsia="Times New Roman" w:hAnsi="Tahoma" w:cs="Tahoma"/>
          <w:color w:val="363636"/>
          <w:sz w:val="17"/>
          <w:szCs w:val="17"/>
          <w:lang w:eastAsia="ru-RU"/>
        </w:rPr>
        <w:t>». Они работают круглосуточно в будни и праздники.</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Сувениры и покупки</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Тайский шелк и хлопок, изделия из серебра и бронзы, тикового дерева, драгоценные камни и ювелирные украшения с драгоценными и полудрагоценными камнями, изделия из кожи крокодила, керамика, изделия народных промыслов станут приятным сувениром и незабываемым подарком.</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Недорого стоит качественная готовая одежда для спорта и отдыха.</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Рестораны</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В ресторанах Таиланда представлена разнообразная кухня народов мира (тайская, китайская, итальянская, индийская и т.д.). В Бангкоке, </w:t>
      </w:r>
      <w:proofErr w:type="spellStart"/>
      <w:r w:rsidRPr="00AC57CE">
        <w:rPr>
          <w:rFonts w:ascii="Tahoma" w:eastAsia="Times New Roman" w:hAnsi="Tahoma" w:cs="Tahoma"/>
          <w:color w:val="363636"/>
          <w:sz w:val="17"/>
          <w:szCs w:val="17"/>
          <w:lang w:eastAsia="ru-RU"/>
        </w:rPr>
        <w:t>Паттайе</w:t>
      </w:r>
      <w:proofErr w:type="spellEnd"/>
      <w:r w:rsidRPr="00AC57CE">
        <w:rPr>
          <w:rFonts w:ascii="Tahoma" w:eastAsia="Times New Roman" w:hAnsi="Tahoma" w:cs="Tahoma"/>
          <w:color w:val="363636"/>
          <w:sz w:val="17"/>
          <w:szCs w:val="17"/>
          <w:lang w:eastAsia="ru-RU"/>
        </w:rPr>
        <w:t xml:space="preserve">, на </w:t>
      </w:r>
      <w:proofErr w:type="spellStart"/>
      <w:r w:rsidRPr="00AC57CE">
        <w:rPr>
          <w:rFonts w:ascii="Tahoma" w:eastAsia="Times New Roman" w:hAnsi="Tahoma" w:cs="Tahoma"/>
          <w:color w:val="363636"/>
          <w:sz w:val="17"/>
          <w:szCs w:val="17"/>
          <w:lang w:eastAsia="ru-RU"/>
        </w:rPr>
        <w:t>Пхукете</w:t>
      </w:r>
      <w:proofErr w:type="spellEnd"/>
      <w:r w:rsidRPr="00AC57CE">
        <w:rPr>
          <w:rFonts w:ascii="Tahoma" w:eastAsia="Times New Roman" w:hAnsi="Tahoma" w:cs="Tahoma"/>
          <w:color w:val="363636"/>
          <w:sz w:val="17"/>
          <w:szCs w:val="17"/>
          <w:lang w:eastAsia="ru-RU"/>
        </w:rPr>
        <w:t xml:space="preserve"> есть рестораны быстрого питания типа </w:t>
      </w:r>
      <w:proofErr w:type="spellStart"/>
      <w:r w:rsidRPr="00AC57CE">
        <w:rPr>
          <w:rFonts w:ascii="Tahoma" w:eastAsia="Times New Roman" w:hAnsi="Tahoma" w:cs="Tahoma"/>
          <w:color w:val="363636"/>
          <w:sz w:val="17"/>
          <w:szCs w:val="17"/>
          <w:lang w:eastAsia="ru-RU"/>
        </w:rPr>
        <w:t>McDonald's</w:t>
      </w:r>
      <w:proofErr w:type="spellEnd"/>
      <w:r w:rsidRPr="00AC57CE">
        <w:rPr>
          <w:rFonts w:ascii="Tahoma" w:eastAsia="Times New Roman" w:hAnsi="Tahoma" w:cs="Tahoma"/>
          <w:color w:val="363636"/>
          <w:sz w:val="17"/>
          <w:szCs w:val="17"/>
          <w:lang w:eastAsia="ru-RU"/>
        </w:rPr>
        <w:t>. Большинство гостиниц предлагают американские, английские и континентальные завтраки. Напитки за завтраком – бесплатно, за обедом или ужином – за дополнительную плату.</w:t>
      </w:r>
    </w:p>
    <w:p w:rsidR="00AC57CE" w:rsidRPr="00AC57CE" w:rsidRDefault="00AC57CE" w:rsidP="00AC57CE">
      <w:pPr>
        <w:shd w:val="clear" w:color="auto" w:fill="FFF9F0"/>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 xml:space="preserve">Тип ужина предоставляется по усмотрению администрации отеля: шведский стол или </w:t>
      </w:r>
      <w:proofErr w:type="spellStart"/>
      <w:r w:rsidRPr="00AC57CE">
        <w:rPr>
          <w:rFonts w:ascii="Tahoma" w:eastAsia="Times New Roman" w:hAnsi="Tahoma" w:cs="Tahoma"/>
          <w:b/>
          <w:bCs/>
          <w:color w:val="363636"/>
          <w:sz w:val="17"/>
          <w:lang w:eastAsia="ru-RU"/>
        </w:rPr>
        <w:t>a</w:t>
      </w:r>
      <w:proofErr w:type="spellEnd"/>
      <w:r w:rsidRPr="00AC57CE">
        <w:rPr>
          <w:rFonts w:ascii="Tahoma" w:eastAsia="Times New Roman" w:hAnsi="Tahoma" w:cs="Tahoma"/>
          <w:b/>
          <w:bCs/>
          <w:color w:val="363636"/>
          <w:sz w:val="17"/>
          <w:lang w:eastAsia="ru-RU"/>
        </w:rPr>
        <w:t xml:space="preserve"> </w:t>
      </w:r>
      <w:proofErr w:type="spellStart"/>
      <w:r w:rsidRPr="00AC57CE">
        <w:rPr>
          <w:rFonts w:ascii="Tahoma" w:eastAsia="Times New Roman" w:hAnsi="Tahoma" w:cs="Tahoma"/>
          <w:b/>
          <w:bCs/>
          <w:color w:val="363636"/>
          <w:sz w:val="17"/>
          <w:lang w:eastAsia="ru-RU"/>
        </w:rPr>
        <w:t>la</w:t>
      </w:r>
      <w:proofErr w:type="spellEnd"/>
      <w:r w:rsidRPr="00AC57CE">
        <w:rPr>
          <w:rFonts w:ascii="Tahoma" w:eastAsia="Times New Roman" w:hAnsi="Tahoma" w:cs="Tahoma"/>
          <w:b/>
          <w:bCs/>
          <w:color w:val="363636"/>
          <w:sz w:val="17"/>
          <w:lang w:eastAsia="ru-RU"/>
        </w:rPr>
        <w:t xml:space="preserve"> </w:t>
      </w:r>
      <w:proofErr w:type="spellStart"/>
      <w:r w:rsidRPr="00AC57CE">
        <w:rPr>
          <w:rFonts w:ascii="Tahoma" w:eastAsia="Times New Roman" w:hAnsi="Tahoma" w:cs="Tahoma"/>
          <w:b/>
          <w:bCs/>
          <w:color w:val="363636"/>
          <w:sz w:val="17"/>
          <w:lang w:eastAsia="ru-RU"/>
        </w:rPr>
        <w:t>carte</w:t>
      </w:r>
      <w:proofErr w:type="spellEnd"/>
      <w:r w:rsidRPr="00AC57CE">
        <w:rPr>
          <w:rFonts w:ascii="Tahoma" w:eastAsia="Times New Roman" w:hAnsi="Tahoma" w:cs="Tahoma"/>
          <w:b/>
          <w:bCs/>
          <w:color w:val="363636"/>
          <w:sz w:val="17"/>
          <w:lang w:eastAsia="ru-RU"/>
        </w:rPr>
        <w:t xml:space="preserve"> (заказ по меню).</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Бангкок – настоящий рай для гурманов. Тайская кухня предложит вам огромное разнообразие блюд из свежих морепродуктов. Рыба, крабы, лобстеры и тигровые креветки могут быть приготовлены как в остром (тайском) варианте, так и адаптированы </w:t>
      </w:r>
      <w:proofErr w:type="gramStart"/>
      <w:r w:rsidRPr="00AC57CE">
        <w:rPr>
          <w:rFonts w:ascii="Tahoma" w:eastAsia="Times New Roman" w:hAnsi="Tahoma" w:cs="Tahoma"/>
          <w:color w:val="363636"/>
          <w:sz w:val="17"/>
          <w:szCs w:val="17"/>
          <w:lang w:eastAsia="ru-RU"/>
        </w:rPr>
        <w:t>ко</w:t>
      </w:r>
      <w:proofErr w:type="gramEnd"/>
      <w:r w:rsidRPr="00AC57CE">
        <w:rPr>
          <w:rFonts w:ascii="Tahoma" w:eastAsia="Times New Roman" w:hAnsi="Tahoma" w:cs="Tahoma"/>
          <w:color w:val="363636"/>
          <w:sz w:val="17"/>
          <w:szCs w:val="17"/>
          <w:lang w:eastAsia="ru-RU"/>
        </w:rPr>
        <w:t xml:space="preserve"> вкусам европейской кухни. Кроме тайской и европейской пищи, вы можете достаточно легко найти </w:t>
      </w:r>
      <w:r w:rsidRPr="00AC57CE">
        <w:rPr>
          <w:rFonts w:ascii="Tahoma" w:eastAsia="Times New Roman" w:hAnsi="Tahoma" w:cs="Tahoma"/>
          <w:color w:val="363636"/>
          <w:sz w:val="17"/>
          <w:szCs w:val="17"/>
          <w:lang w:eastAsia="ru-RU"/>
        </w:rPr>
        <w:lastRenderedPageBreak/>
        <w:t>много ресторанов, предлагающих блюда иностранной кухни на любой вкус. Точки быстрого питания всегда можно найти в больших торговых центрах. Есть и расположенные под открытым небом ресторанчики с разнообразным меню, отличным обслуживанием и умеренными ценами.</w:t>
      </w:r>
    </w:p>
    <w:p w:rsidR="00AC57CE" w:rsidRPr="00AC57CE" w:rsidRDefault="00AC57CE" w:rsidP="00AC57CE">
      <w:pPr>
        <w:spacing w:after="0" w:line="240" w:lineRule="auto"/>
        <w:outlineLvl w:val="3"/>
        <w:rPr>
          <w:rFonts w:ascii="Tahoma" w:eastAsia="Times New Roman" w:hAnsi="Tahoma" w:cs="Tahoma"/>
          <w:b/>
          <w:bCs/>
          <w:color w:val="363636"/>
          <w:sz w:val="21"/>
          <w:szCs w:val="21"/>
          <w:lang w:eastAsia="ru-RU"/>
        </w:rPr>
      </w:pPr>
      <w:r w:rsidRPr="00AC57CE">
        <w:rPr>
          <w:rFonts w:ascii="Tahoma" w:eastAsia="Times New Roman" w:hAnsi="Tahoma" w:cs="Tahoma"/>
          <w:b/>
          <w:bCs/>
          <w:color w:val="363636"/>
          <w:sz w:val="21"/>
          <w:szCs w:val="21"/>
          <w:lang w:eastAsia="ru-RU"/>
        </w:rPr>
        <w:t>Чаевые</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Принято давать чаевые обслуживающему персоналу в гостиницах (1-2$), официантам и тем работникам, которые вас хорошо обслуживают. В ресторанах чаевые обычно составляют 10% от суммы счета.</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Торговые центры и рынки Бангкока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Недалеко от района </w:t>
      </w:r>
      <w:proofErr w:type="spellStart"/>
      <w:r w:rsidRPr="00AC57CE">
        <w:rPr>
          <w:rFonts w:ascii="Tahoma" w:eastAsia="Times New Roman" w:hAnsi="Tahoma" w:cs="Tahoma"/>
          <w:color w:val="363636"/>
          <w:sz w:val="17"/>
          <w:szCs w:val="17"/>
          <w:lang w:eastAsia="ru-RU"/>
        </w:rPr>
        <w:t>Пратунам</w:t>
      </w:r>
      <w:proofErr w:type="spellEnd"/>
      <w:r w:rsidRPr="00AC57CE">
        <w:rPr>
          <w:rFonts w:ascii="Tahoma" w:eastAsia="Times New Roman" w:hAnsi="Tahoma" w:cs="Tahoma"/>
          <w:color w:val="363636"/>
          <w:sz w:val="17"/>
          <w:szCs w:val="17"/>
          <w:lang w:eastAsia="ru-RU"/>
        </w:rPr>
        <w:t xml:space="preserve">, на перекрестке улиц </w:t>
      </w:r>
      <w:proofErr w:type="spellStart"/>
      <w:r w:rsidRPr="00AC57CE">
        <w:rPr>
          <w:rFonts w:ascii="Tahoma" w:eastAsia="Times New Roman" w:hAnsi="Tahoma" w:cs="Tahoma"/>
          <w:color w:val="363636"/>
          <w:sz w:val="17"/>
          <w:szCs w:val="17"/>
          <w:lang w:eastAsia="ru-RU"/>
        </w:rPr>
        <w:t>Ploenchit</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Пленчит</w:t>
      </w:r>
      <w:proofErr w:type="spellEnd"/>
      <w:r w:rsidRPr="00AC57CE">
        <w:rPr>
          <w:rFonts w:ascii="Tahoma" w:eastAsia="Times New Roman" w:hAnsi="Tahoma" w:cs="Tahoma"/>
          <w:color w:val="363636"/>
          <w:sz w:val="17"/>
          <w:szCs w:val="17"/>
          <w:lang w:eastAsia="ru-RU"/>
        </w:rPr>
        <w:t xml:space="preserve">) и </w:t>
      </w:r>
      <w:proofErr w:type="spellStart"/>
      <w:r w:rsidRPr="00AC57CE">
        <w:rPr>
          <w:rFonts w:ascii="Tahoma" w:eastAsia="Times New Roman" w:hAnsi="Tahoma" w:cs="Tahoma"/>
          <w:color w:val="363636"/>
          <w:sz w:val="17"/>
          <w:szCs w:val="17"/>
          <w:lang w:eastAsia="ru-RU"/>
        </w:rPr>
        <w:t>Ratchadamri</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Рачдамри</w:t>
      </w:r>
      <w:proofErr w:type="spellEnd"/>
      <w:r w:rsidRPr="00AC57CE">
        <w:rPr>
          <w:rFonts w:ascii="Tahoma" w:eastAsia="Times New Roman" w:hAnsi="Tahoma" w:cs="Tahoma"/>
          <w:color w:val="363636"/>
          <w:sz w:val="17"/>
          <w:szCs w:val="17"/>
          <w:lang w:eastAsia="ru-RU"/>
        </w:rPr>
        <w:t xml:space="preserve">), расположены торговые центры </w:t>
      </w:r>
      <w:proofErr w:type="spellStart"/>
      <w:r w:rsidRPr="00AC57CE">
        <w:rPr>
          <w:rFonts w:ascii="Tahoma" w:eastAsia="Times New Roman" w:hAnsi="Tahoma" w:cs="Tahoma"/>
          <w:color w:val="363636"/>
          <w:sz w:val="17"/>
          <w:szCs w:val="17"/>
          <w:lang w:eastAsia="ru-RU"/>
        </w:rPr>
        <w:t>Gaysorn</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Plaza</w:t>
      </w:r>
      <w:proofErr w:type="spellEnd"/>
      <w:r w:rsidRPr="00AC57CE">
        <w:rPr>
          <w:rFonts w:ascii="Tahoma" w:eastAsia="Times New Roman" w:hAnsi="Tahoma" w:cs="Tahoma"/>
          <w:color w:val="363636"/>
          <w:sz w:val="17"/>
          <w:szCs w:val="17"/>
          <w:lang w:eastAsia="ru-RU"/>
        </w:rPr>
        <w:t xml:space="preserve"> и </w:t>
      </w:r>
      <w:proofErr w:type="spellStart"/>
      <w:r w:rsidRPr="00AC57CE">
        <w:rPr>
          <w:rFonts w:ascii="Tahoma" w:eastAsia="Times New Roman" w:hAnsi="Tahoma" w:cs="Tahoma"/>
          <w:color w:val="363636"/>
          <w:sz w:val="17"/>
          <w:szCs w:val="17"/>
          <w:lang w:eastAsia="ru-RU"/>
        </w:rPr>
        <w:t>Central</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World</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Plaza</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Сентрал</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Ворлд</w:t>
      </w:r>
      <w:proofErr w:type="spellEnd"/>
      <w:r w:rsidRPr="00AC57CE">
        <w:rPr>
          <w:rFonts w:ascii="Tahoma" w:eastAsia="Times New Roman" w:hAnsi="Tahoma" w:cs="Tahoma"/>
          <w:color w:val="363636"/>
          <w:sz w:val="17"/>
          <w:szCs w:val="17"/>
          <w:lang w:eastAsia="ru-RU"/>
        </w:rPr>
        <w:t xml:space="preserve"> Плаза). Вблизи от них, ориентируясь на ветку надземного метро, вы найдете </w:t>
      </w:r>
      <w:proofErr w:type="spellStart"/>
      <w:r w:rsidRPr="00AC57CE">
        <w:rPr>
          <w:rFonts w:ascii="Tahoma" w:eastAsia="Times New Roman" w:hAnsi="Tahoma" w:cs="Tahoma"/>
          <w:color w:val="363636"/>
          <w:sz w:val="17"/>
          <w:szCs w:val="17"/>
          <w:lang w:eastAsia="ru-RU"/>
        </w:rPr>
        <w:t>Siam</w:t>
      </w:r>
      <w:proofErr w:type="spellEnd"/>
      <w:r w:rsidRPr="00AC57CE">
        <w:rPr>
          <w:rFonts w:ascii="Tahoma" w:eastAsia="Times New Roman" w:hAnsi="Tahoma" w:cs="Tahoma"/>
          <w:color w:val="363636"/>
          <w:sz w:val="17"/>
          <w:szCs w:val="17"/>
          <w:lang w:eastAsia="ru-RU"/>
        </w:rPr>
        <w:t xml:space="preserve"> PARAGON – это самый новый магазин в Бангкоке, где находится еще и самый большой в Азии аквариум.</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Недалеко от него, на противоположной стороне улицы, на перекрестке расположился </w:t>
      </w:r>
      <w:proofErr w:type="spellStart"/>
      <w:r w:rsidRPr="00AC57CE">
        <w:rPr>
          <w:rFonts w:ascii="Tahoma" w:eastAsia="Times New Roman" w:hAnsi="Tahoma" w:cs="Tahoma"/>
          <w:color w:val="363636"/>
          <w:sz w:val="17"/>
          <w:szCs w:val="17"/>
          <w:lang w:eastAsia="ru-RU"/>
        </w:rPr>
        <w:t>Mah</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Boon</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Krong</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Ма</w:t>
      </w:r>
      <w:proofErr w:type="spellEnd"/>
      <w:r w:rsidRPr="00AC57CE">
        <w:rPr>
          <w:rFonts w:ascii="Tahoma" w:eastAsia="Times New Roman" w:hAnsi="Tahoma" w:cs="Tahoma"/>
          <w:color w:val="363636"/>
          <w:sz w:val="17"/>
          <w:szCs w:val="17"/>
          <w:lang w:eastAsia="ru-RU"/>
        </w:rPr>
        <w:t xml:space="preserve"> Бун </w:t>
      </w:r>
      <w:proofErr w:type="spellStart"/>
      <w:r w:rsidRPr="00AC57CE">
        <w:rPr>
          <w:rFonts w:ascii="Tahoma" w:eastAsia="Times New Roman" w:hAnsi="Tahoma" w:cs="Tahoma"/>
          <w:color w:val="363636"/>
          <w:sz w:val="17"/>
          <w:szCs w:val="17"/>
          <w:lang w:eastAsia="ru-RU"/>
        </w:rPr>
        <w:t>Кронг</w:t>
      </w:r>
      <w:proofErr w:type="spellEnd"/>
      <w:r w:rsidRPr="00AC57CE">
        <w:rPr>
          <w:rFonts w:ascii="Tahoma" w:eastAsia="Times New Roman" w:hAnsi="Tahoma" w:cs="Tahoma"/>
          <w:color w:val="363636"/>
          <w:sz w:val="17"/>
          <w:szCs w:val="17"/>
          <w:lang w:eastAsia="ru-RU"/>
        </w:rPr>
        <w:t xml:space="preserve">) – торговая империя с сотнями магазинов и лавок, </w:t>
      </w:r>
      <w:proofErr w:type="gramStart"/>
      <w:r w:rsidRPr="00AC57CE">
        <w:rPr>
          <w:rFonts w:ascii="Tahoma" w:eastAsia="Times New Roman" w:hAnsi="Tahoma" w:cs="Tahoma"/>
          <w:color w:val="363636"/>
          <w:sz w:val="17"/>
          <w:szCs w:val="17"/>
          <w:lang w:eastAsia="ru-RU"/>
        </w:rPr>
        <w:t>частью</w:t>
      </w:r>
      <w:proofErr w:type="gramEnd"/>
      <w:r w:rsidRPr="00AC57CE">
        <w:rPr>
          <w:rFonts w:ascii="Tahoma" w:eastAsia="Times New Roman" w:hAnsi="Tahoma" w:cs="Tahoma"/>
          <w:color w:val="363636"/>
          <w:sz w:val="17"/>
          <w:szCs w:val="17"/>
          <w:lang w:eastAsia="ru-RU"/>
        </w:rPr>
        <w:t xml:space="preserve"> которой является </w:t>
      </w:r>
      <w:proofErr w:type="spellStart"/>
      <w:r w:rsidRPr="00AC57CE">
        <w:rPr>
          <w:rFonts w:ascii="Tahoma" w:eastAsia="Times New Roman" w:hAnsi="Tahoma" w:cs="Tahoma"/>
          <w:color w:val="363636"/>
          <w:sz w:val="17"/>
          <w:szCs w:val="17"/>
          <w:lang w:eastAsia="ru-RU"/>
        </w:rPr>
        <w:t>Tokyu</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Department</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Store</w:t>
      </w:r>
      <w:proofErr w:type="spellEnd"/>
      <w:r w:rsidRPr="00AC57CE">
        <w:rPr>
          <w:rFonts w:ascii="Tahoma" w:eastAsia="Times New Roman" w:hAnsi="Tahoma" w:cs="Tahoma"/>
          <w:color w:val="363636"/>
          <w:sz w:val="17"/>
          <w:szCs w:val="17"/>
          <w:lang w:eastAsia="ru-RU"/>
        </w:rPr>
        <w:t>, популярный среди молодежи Таиланда.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Доехав на надземном метро до станции </w:t>
      </w:r>
      <w:proofErr w:type="spellStart"/>
      <w:r w:rsidRPr="00AC57CE">
        <w:rPr>
          <w:rFonts w:ascii="Tahoma" w:eastAsia="Times New Roman" w:hAnsi="Tahoma" w:cs="Tahoma"/>
          <w:color w:val="363636"/>
          <w:sz w:val="17"/>
          <w:szCs w:val="17"/>
          <w:lang w:eastAsia="ru-RU"/>
        </w:rPr>
        <w:t>Phrom</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Phong</w:t>
      </w:r>
      <w:proofErr w:type="spellEnd"/>
      <w:r w:rsidRPr="00AC57CE">
        <w:rPr>
          <w:rFonts w:ascii="Tahoma" w:eastAsia="Times New Roman" w:hAnsi="Tahoma" w:cs="Tahoma"/>
          <w:color w:val="363636"/>
          <w:sz w:val="17"/>
          <w:szCs w:val="17"/>
          <w:lang w:eastAsia="ru-RU"/>
        </w:rPr>
        <w:t xml:space="preserve">, вы окажетесь в центре </w:t>
      </w:r>
      <w:proofErr w:type="spellStart"/>
      <w:r w:rsidRPr="00AC57CE">
        <w:rPr>
          <w:rFonts w:ascii="Tahoma" w:eastAsia="Times New Roman" w:hAnsi="Tahoma" w:cs="Tahoma"/>
          <w:color w:val="363636"/>
          <w:sz w:val="17"/>
          <w:szCs w:val="17"/>
          <w:lang w:eastAsia="ru-RU"/>
        </w:rPr>
        <w:t>Emporium</w:t>
      </w:r>
      <w:proofErr w:type="spellEnd"/>
      <w:r w:rsidRPr="00AC57CE">
        <w:rPr>
          <w:rFonts w:ascii="Tahoma" w:eastAsia="Times New Roman" w:hAnsi="Tahoma" w:cs="Tahoma"/>
          <w:color w:val="363636"/>
          <w:sz w:val="17"/>
          <w:szCs w:val="17"/>
          <w:lang w:eastAsia="ru-RU"/>
        </w:rPr>
        <w:t>, торгующем самыми модными марками женской, мужской и детской одежды. Время работы торговых центров с 10:30 до 21:00 без перерыва на обед.</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Если вас интересует покупка компьютерной или цифровой аппаратуры, то необходимо посетить компьютерный торговый центр </w:t>
      </w:r>
      <w:proofErr w:type="spellStart"/>
      <w:r w:rsidRPr="00AC57CE">
        <w:rPr>
          <w:rFonts w:ascii="Tahoma" w:eastAsia="Times New Roman" w:hAnsi="Tahoma" w:cs="Tahoma"/>
          <w:color w:val="363636"/>
          <w:sz w:val="17"/>
          <w:szCs w:val="17"/>
          <w:lang w:eastAsia="ru-RU"/>
        </w:rPr>
        <w:t>Panthip</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Plaza</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Пантип</w:t>
      </w:r>
      <w:proofErr w:type="spellEnd"/>
      <w:r w:rsidRPr="00AC57CE">
        <w:rPr>
          <w:rFonts w:ascii="Tahoma" w:eastAsia="Times New Roman" w:hAnsi="Tahoma" w:cs="Tahoma"/>
          <w:color w:val="363636"/>
          <w:sz w:val="17"/>
          <w:szCs w:val="17"/>
          <w:lang w:eastAsia="ru-RU"/>
        </w:rPr>
        <w:t xml:space="preserve"> Плаза).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Кроме комфортабельных торговых центров, вы можете посетить колоритные городские рынки, которые предлагают товары по низким ценам. Рядом с отелем </w:t>
      </w:r>
      <w:proofErr w:type="spellStart"/>
      <w:r w:rsidRPr="00AC57CE">
        <w:rPr>
          <w:rFonts w:ascii="Tahoma" w:eastAsia="Times New Roman" w:hAnsi="Tahoma" w:cs="Tahoma"/>
          <w:color w:val="363636"/>
          <w:sz w:val="17"/>
          <w:szCs w:val="17"/>
          <w:lang w:eastAsia="ru-RU"/>
        </w:rPr>
        <w:t>Indra</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Regent</w:t>
      </w:r>
      <w:proofErr w:type="spellEnd"/>
      <w:r w:rsidRPr="00AC57CE">
        <w:rPr>
          <w:rFonts w:ascii="Tahoma" w:eastAsia="Times New Roman" w:hAnsi="Tahoma" w:cs="Tahoma"/>
          <w:color w:val="363636"/>
          <w:sz w:val="17"/>
          <w:szCs w:val="17"/>
          <w:lang w:eastAsia="ru-RU"/>
        </w:rPr>
        <w:t xml:space="preserve"> находится вещевой рынок </w:t>
      </w:r>
      <w:proofErr w:type="spellStart"/>
      <w:r w:rsidRPr="00AC57CE">
        <w:rPr>
          <w:rFonts w:ascii="Tahoma" w:eastAsia="Times New Roman" w:hAnsi="Tahoma" w:cs="Tahoma"/>
          <w:color w:val="363636"/>
          <w:sz w:val="17"/>
          <w:szCs w:val="17"/>
          <w:lang w:eastAsia="ru-RU"/>
        </w:rPr>
        <w:t>Pratunam</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Market</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Пратунам</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Маркет</w:t>
      </w:r>
      <w:proofErr w:type="spellEnd"/>
      <w:r w:rsidRPr="00AC57CE">
        <w:rPr>
          <w:rFonts w:ascii="Tahoma" w:eastAsia="Times New Roman" w:hAnsi="Tahoma" w:cs="Tahoma"/>
          <w:color w:val="363636"/>
          <w:sz w:val="17"/>
          <w:szCs w:val="17"/>
          <w:lang w:eastAsia="ru-RU"/>
        </w:rPr>
        <w:t xml:space="preserve">), где местное население торгует текстильными изделиями. Такой же базар раскинулся около отеля </w:t>
      </w:r>
      <w:proofErr w:type="spellStart"/>
      <w:r w:rsidRPr="00AC57CE">
        <w:rPr>
          <w:rFonts w:ascii="Tahoma" w:eastAsia="Times New Roman" w:hAnsi="Tahoma" w:cs="Tahoma"/>
          <w:color w:val="363636"/>
          <w:sz w:val="17"/>
          <w:szCs w:val="17"/>
          <w:lang w:eastAsia="ru-RU"/>
        </w:rPr>
        <w:t>Prince</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Palace</w:t>
      </w:r>
      <w:proofErr w:type="spellEnd"/>
      <w:r w:rsidRPr="00AC57CE">
        <w:rPr>
          <w:rFonts w:ascii="Tahoma" w:eastAsia="Times New Roman" w:hAnsi="Tahoma" w:cs="Tahoma"/>
          <w:color w:val="363636"/>
          <w:sz w:val="17"/>
          <w:szCs w:val="17"/>
          <w:lang w:eastAsia="ru-RU"/>
        </w:rPr>
        <w:t xml:space="preserve"> – </w:t>
      </w:r>
      <w:proofErr w:type="spellStart"/>
      <w:r w:rsidRPr="00AC57CE">
        <w:rPr>
          <w:rFonts w:ascii="Tahoma" w:eastAsia="Times New Roman" w:hAnsi="Tahoma" w:cs="Tahoma"/>
          <w:color w:val="363636"/>
          <w:sz w:val="17"/>
          <w:szCs w:val="17"/>
          <w:lang w:eastAsia="ru-RU"/>
        </w:rPr>
        <w:t>Бобей</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маркет</w:t>
      </w:r>
      <w:proofErr w:type="spellEnd"/>
      <w:r w:rsidRPr="00AC57CE">
        <w:rPr>
          <w:rFonts w:ascii="Tahoma" w:eastAsia="Times New Roman" w:hAnsi="Tahoma" w:cs="Tahoma"/>
          <w:color w:val="363636"/>
          <w:sz w:val="17"/>
          <w:szCs w:val="17"/>
          <w:lang w:eastAsia="ru-RU"/>
        </w:rPr>
        <w:t xml:space="preserve">. Самый же знаменитый базар города, несомненно, </w:t>
      </w:r>
      <w:proofErr w:type="spellStart"/>
      <w:r w:rsidRPr="00AC57CE">
        <w:rPr>
          <w:rFonts w:ascii="Tahoma" w:eastAsia="Times New Roman" w:hAnsi="Tahoma" w:cs="Tahoma"/>
          <w:color w:val="363636"/>
          <w:sz w:val="17"/>
          <w:szCs w:val="17"/>
          <w:lang w:eastAsia="ru-RU"/>
        </w:rPr>
        <w:t>Чатучак</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маркет</w:t>
      </w:r>
      <w:proofErr w:type="spellEnd"/>
      <w:r w:rsidRPr="00AC57CE">
        <w:rPr>
          <w:rFonts w:ascii="Tahoma" w:eastAsia="Times New Roman" w:hAnsi="Tahoma" w:cs="Tahoma"/>
          <w:color w:val="363636"/>
          <w:sz w:val="17"/>
          <w:szCs w:val="17"/>
          <w:lang w:eastAsia="ru-RU"/>
        </w:rPr>
        <w:t>, правда, большая его часть работает только по выходным дням. Добраться до него можно по надземному метро. Все базары в Бангкоке обычно работают с раннего утра и до захода солнца.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Фиксированные цены на товары в Бангкоке только в крупных торговых центрах. Однако и там услужливые продавцы на крупные покупки часто дают 5-процентную скидку. В лавках и на базарах принято торговаться. Здесь нет четких правил, как торговаться, все зависит от индивидуальных способностей покупателя и продавца. В большинстве случаев цена может быть снижена минимум до 30% </w:t>
      </w:r>
      <w:proofErr w:type="gramStart"/>
      <w:r w:rsidRPr="00AC57CE">
        <w:rPr>
          <w:rFonts w:ascii="Tahoma" w:eastAsia="Times New Roman" w:hAnsi="Tahoma" w:cs="Tahoma"/>
          <w:color w:val="363636"/>
          <w:sz w:val="17"/>
          <w:szCs w:val="17"/>
          <w:lang w:eastAsia="ru-RU"/>
        </w:rPr>
        <w:t>от</w:t>
      </w:r>
      <w:proofErr w:type="gramEnd"/>
      <w:r w:rsidRPr="00AC57CE">
        <w:rPr>
          <w:rFonts w:ascii="Tahoma" w:eastAsia="Times New Roman" w:hAnsi="Tahoma" w:cs="Tahoma"/>
          <w:color w:val="363636"/>
          <w:sz w:val="17"/>
          <w:szCs w:val="17"/>
          <w:lang w:eastAsia="ru-RU"/>
        </w:rPr>
        <w:t xml:space="preserve"> первоначально названной. Следует всегда помнить, что тайцам нравятся хорошие манеры и чувство юмора, не следует терять терпение или повышать голос. Тогда процесс торга будет приятен.</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Транспорт</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Таиланд имеет разветвленную сеть междугородних автобусов. Это относительно дешевый вид транспорта. Пассажирские поезда движутся медленнее, но их небольшая скорость компенсируется тем, что попутно можно рассмотреть эту красивую страну. При перемещении на большие расстояния рекомендуются ночные пассажирские поезда.</w:t>
      </w:r>
    </w:p>
    <w:p w:rsidR="00AC57CE" w:rsidRPr="00AC57CE" w:rsidRDefault="00AC57CE" w:rsidP="00AC57CE">
      <w:pPr>
        <w:spacing w:after="0" w:line="240" w:lineRule="auto"/>
        <w:outlineLvl w:val="3"/>
        <w:rPr>
          <w:rFonts w:ascii="Tahoma" w:eastAsia="Times New Roman" w:hAnsi="Tahoma" w:cs="Tahoma"/>
          <w:b/>
          <w:bCs/>
          <w:color w:val="363636"/>
          <w:sz w:val="21"/>
          <w:szCs w:val="21"/>
          <w:lang w:eastAsia="ru-RU"/>
        </w:rPr>
      </w:pPr>
      <w:r w:rsidRPr="00AC57CE">
        <w:rPr>
          <w:rFonts w:ascii="Tahoma" w:eastAsia="Times New Roman" w:hAnsi="Tahoma" w:cs="Tahoma"/>
          <w:b/>
          <w:bCs/>
          <w:color w:val="363636"/>
          <w:sz w:val="21"/>
          <w:szCs w:val="21"/>
          <w:lang w:eastAsia="ru-RU"/>
        </w:rPr>
        <w:t>Передвижение по городу (Бангкок)</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Прежде </w:t>
      </w:r>
      <w:proofErr w:type="gramStart"/>
      <w:r w:rsidRPr="00AC57CE">
        <w:rPr>
          <w:rFonts w:ascii="Tahoma" w:eastAsia="Times New Roman" w:hAnsi="Tahoma" w:cs="Tahoma"/>
          <w:color w:val="363636"/>
          <w:sz w:val="17"/>
          <w:szCs w:val="17"/>
          <w:lang w:eastAsia="ru-RU"/>
        </w:rPr>
        <w:t>всего</w:t>
      </w:r>
      <w:proofErr w:type="gramEnd"/>
      <w:r w:rsidRPr="00AC57CE">
        <w:rPr>
          <w:rFonts w:ascii="Tahoma" w:eastAsia="Times New Roman" w:hAnsi="Tahoma" w:cs="Tahoma"/>
          <w:color w:val="363636"/>
          <w:sz w:val="17"/>
          <w:szCs w:val="17"/>
          <w:lang w:eastAsia="ru-RU"/>
        </w:rPr>
        <w:t xml:space="preserve"> советуем обзавестись картой города. Найти ее можно на стойке размещения почти в каждом отеле или у гида. Обязательно возьмите карточку своего отеля, перед тем как выходить в город. Паспорта и иные ценные документы лучше оставить в отеле, в сейфе, при себе достаточно иметь ксерокопию паспорта.</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Такси</w:t>
      </w:r>
      <w:proofErr w:type="gramStart"/>
      <w:r w:rsidRPr="00AC57CE">
        <w:rPr>
          <w:rFonts w:ascii="Tahoma" w:eastAsia="Times New Roman" w:hAnsi="Tahoma" w:cs="Tahoma"/>
          <w:color w:val="363636"/>
          <w:sz w:val="17"/>
          <w:szCs w:val="17"/>
          <w:lang w:eastAsia="ru-RU"/>
        </w:rPr>
        <w:br/>
        <w:t>В</w:t>
      </w:r>
      <w:proofErr w:type="gramEnd"/>
      <w:r w:rsidRPr="00AC57CE">
        <w:rPr>
          <w:rFonts w:ascii="Tahoma" w:eastAsia="Times New Roman" w:hAnsi="Tahoma" w:cs="Tahoma"/>
          <w:color w:val="363636"/>
          <w:sz w:val="17"/>
          <w:szCs w:val="17"/>
          <w:lang w:eastAsia="ru-RU"/>
        </w:rPr>
        <w:t xml:space="preserve"> Бангкоке все официально действующие такси имеют табло с надписью «TAXI–METER». Оплата в таких такси осуществляется по счетчику, на табло которого сразу после посадки высвечивается 35 батов, и далее прибавляется по 3–5 батов за каждый 1 километр пробега. Обычно поездка в пределах центральной части города стоит 60–150 батов. Чаевые в такси не предусматриваются.</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«Тук-тук»</w:t>
      </w:r>
      <w:r w:rsidRPr="00AC57CE">
        <w:rPr>
          <w:rFonts w:ascii="Tahoma" w:eastAsia="Times New Roman" w:hAnsi="Tahoma" w:cs="Tahoma"/>
          <w:color w:val="363636"/>
          <w:sz w:val="17"/>
          <w:lang w:eastAsia="ru-RU"/>
        </w:rPr>
        <w:t> </w:t>
      </w:r>
      <w:r w:rsidRPr="00AC57CE">
        <w:rPr>
          <w:rFonts w:ascii="Tahoma" w:eastAsia="Times New Roman" w:hAnsi="Tahoma" w:cs="Tahoma"/>
          <w:color w:val="363636"/>
          <w:sz w:val="17"/>
          <w:szCs w:val="17"/>
          <w:lang w:eastAsia="ru-RU"/>
        </w:rPr>
        <w:t>или трехколесное такси очень популярно среди туристов для коротких поездок по Бангкоку. Стоимость поездки оговаривается с водителем заранее. Оплата за 1 поездку в пределах города колеблется от 80 до 300 батов. Самое дешевое и необычное – речное маршрутное такси, но чтобы воспользоваться его услугами, надо хорошо знать город.</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Надземный метрополитен BTS</w:t>
      </w:r>
      <w:r w:rsidRPr="00AC57CE">
        <w:rPr>
          <w:rFonts w:ascii="Tahoma" w:eastAsia="Times New Roman" w:hAnsi="Tahoma" w:cs="Tahoma"/>
          <w:color w:val="363636"/>
          <w:sz w:val="17"/>
          <w:szCs w:val="17"/>
          <w:lang w:eastAsia="ru-RU"/>
        </w:rPr>
        <w:br/>
        <w:t>Система «</w:t>
      </w:r>
      <w:proofErr w:type="spellStart"/>
      <w:r w:rsidRPr="00AC57CE">
        <w:rPr>
          <w:rFonts w:ascii="Tahoma" w:eastAsia="Times New Roman" w:hAnsi="Tahoma" w:cs="Tahoma"/>
          <w:color w:val="363636"/>
          <w:sz w:val="17"/>
          <w:szCs w:val="17"/>
          <w:lang w:eastAsia="ru-RU"/>
        </w:rPr>
        <w:t>Скай</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Трейн</w:t>
      </w:r>
      <w:proofErr w:type="spellEnd"/>
      <w:r w:rsidRPr="00AC57CE">
        <w:rPr>
          <w:rFonts w:ascii="Tahoma" w:eastAsia="Times New Roman" w:hAnsi="Tahoma" w:cs="Tahoma"/>
          <w:color w:val="363636"/>
          <w:sz w:val="17"/>
          <w:szCs w:val="17"/>
          <w:lang w:eastAsia="ru-RU"/>
        </w:rPr>
        <w:t>» проходит через всю центральную часть Бангкока, из окон поездов открывается вид на город. Работает с 6 утра до 12 ночи. Поезда движутся с интервалом 3–6 минут (2 минуты в час-пик). Вход в метро обозначен буквами BTS. Станции двухуровневые: на первом уровне автоматы и кассы для приобретения билетов, киоск для размена денег и пропускные автоматы. На втором этаже находятся платформы для посадки/высадки пассажиров. Стоимость одного проезда зависит от дальности поездки (зональная система, как в российских пригородных поездах) и варьируется от 15 до 42 батов. Билет ОБЯЗАТЕЛЬНО сохраняйте до конца поездки, он служит пропуском для выхода в город.</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Если вы планируете совершить в один день несколько поездок, то можно купить билет DAILY PASS. Он дает право на неограниченное количество поездок в течение одного дня и стоит 130 батов (чуть больше 3 долларов).</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Подземный метрополитен MRTA</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Метро в Бангкоке было открыто в 2004 году. Кондиционированные поезда подземки могут доставить вас во многие отдаленные районы города. </w:t>
      </w:r>
      <w:proofErr w:type="gramStart"/>
      <w:r w:rsidRPr="00AC57CE">
        <w:rPr>
          <w:rFonts w:ascii="Tahoma" w:eastAsia="Times New Roman" w:hAnsi="Tahoma" w:cs="Tahoma"/>
          <w:color w:val="363636"/>
          <w:sz w:val="17"/>
          <w:szCs w:val="17"/>
          <w:lang w:eastAsia="ru-RU"/>
        </w:rPr>
        <w:t>На станции, в отличие от надземного BTS, у кассира покупаются жетоны, а не магнитные карточки.</w:t>
      </w:r>
      <w:proofErr w:type="gramEnd"/>
      <w:r w:rsidRPr="00AC57CE">
        <w:rPr>
          <w:rFonts w:ascii="Tahoma" w:eastAsia="Times New Roman" w:hAnsi="Tahoma" w:cs="Tahoma"/>
          <w:color w:val="363636"/>
          <w:sz w:val="17"/>
          <w:szCs w:val="17"/>
          <w:lang w:eastAsia="ru-RU"/>
        </w:rPr>
        <w:t xml:space="preserve"> Их также надо сохранять до конца поездки. Стоимость поездки зависит от расстояния и составляет от 16 до 40 батов.</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Поезда ходят с 6 утра до полуночи с интервалом менее пяти минут в час пик (6.00 - 9.00 и 16.30 - 19.30) и менее 10 минут в остальное время.</w:t>
      </w:r>
    </w:p>
    <w:p w:rsidR="00AC57CE" w:rsidRPr="00AC57CE" w:rsidRDefault="00AC57CE" w:rsidP="00AC57CE">
      <w:pPr>
        <w:spacing w:after="0" w:line="240" w:lineRule="auto"/>
        <w:outlineLvl w:val="3"/>
        <w:rPr>
          <w:rFonts w:ascii="Tahoma" w:eastAsia="Times New Roman" w:hAnsi="Tahoma" w:cs="Tahoma"/>
          <w:b/>
          <w:bCs/>
          <w:color w:val="363636"/>
          <w:sz w:val="21"/>
          <w:szCs w:val="21"/>
          <w:lang w:eastAsia="ru-RU"/>
        </w:rPr>
      </w:pPr>
      <w:r w:rsidRPr="00AC57CE">
        <w:rPr>
          <w:rFonts w:ascii="Tahoma" w:eastAsia="Times New Roman" w:hAnsi="Tahoma" w:cs="Tahoma"/>
          <w:b/>
          <w:bCs/>
          <w:color w:val="363636"/>
          <w:sz w:val="21"/>
          <w:szCs w:val="21"/>
          <w:lang w:eastAsia="ru-RU"/>
        </w:rPr>
        <w:t>Прокат автомобилей</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На автомобильных дорогах движение хаотично, водители не соблюдают правила дорожного движения. Самостоятельное вождение автомобиля не рекомендуется, лучше арендовать автомобиль с шофером.</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Этикет</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Сохраняйте в общении с тайцами спокойствие и улыбку. Гнев здесь – выражение грубости и невоспитанности. Недопустимо выражать даже малейшее пренебрежение к тайской монархии или королевской семье. При посещении Королевского Дворца нельзя быть одетым в слишком открытую одежду (с оголенными плечами, коленями, пятками). Перед входом в храмы, где хранятся образы Будды, а </w:t>
      </w:r>
      <w:proofErr w:type="gramStart"/>
      <w:r w:rsidRPr="00AC57CE">
        <w:rPr>
          <w:rFonts w:ascii="Tahoma" w:eastAsia="Times New Roman" w:hAnsi="Tahoma" w:cs="Tahoma"/>
          <w:color w:val="363636"/>
          <w:sz w:val="17"/>
          <w:szCs w:val="17"/>
          <w:lang w:eastAsia="ru-RU"/>
        </w:rPr>
        <w:t>также</w:t>
      </w:r>
      <w:proofErr w:type="gramEnd"/>
      <w:r w:rsidRPr="00AC57CE">
        <w:rPr>
          <w:rFonts w:ascii="Tahoma" w:eastAsia="Times New Roman" w:hAnsi="Tahoma" w:cs="Tahoma"/>
          <w:color w:val="363636"/>
          <w:sz w:val="17"/>
          <w:szCs w:val="17"/>
          <w:lang w:eastAsia="ru-RU"/>
        </w:rPr>
        <w:t xml:space="preserve"> если вы заходите в частный дом тайца, необходимо снимать </w:t>
      </w:r>
      <w:r w:rsidRPr="00AC57CE">
        <w:rPr>
          <w:rFonts w:ascii="Tahoma" w:eastAsia="Times New Roman" w:hAnsi="Tahoma" w:cs="Tahoma"/>
          <w:color w:val="363636"/>
          <w:sz w:val="17"/>
          <w:szCs w:val="17"/>
          <w:lang w:eastAsia="ru-RU"/>
        </w:rPr>
        <w:lastRenderedPageBreak/>
        <w:t>обувь. Здесь не принято публично выражать свои чувства между мужчиной и женщиной. Не следует дотрагиваться до головы тайца даже из самых лучших побуждений.</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Медицинское обслуживание</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Если с вами произошел несчастный случай, позвоните в сервисную службу страховой компании по телефонам, указанным</w:t>
      </w:r>
      <w:r w:rsidRPr="00AC57CE">
        <w:rPr>
          <w:rFonts w:ascii="Tahoma" w:eastAsia="Times New Roman" w:hAnsi="Tahoma" w:cs="Tahoma"/>
          <w:color w:val="363636"/>
          <w:sz w:val="17"/>
          <w:lang w:eastAsia="ru-RU"/>
        </w:rPr>
        <w:t> </w:t>
      </w:r>
      <w:hyperlink r:id="rId10" w:history="1">
        <w:r w:rsidRPr="00AC57CE">
          <w:rPr>
            <w:rFonts w:ascii="Tahoma" w:eastAsia="Times New Roman" w:hAnsi="Tahoma" w:cs="Tahoma"/>
            <w:color w:val="7545AB"/>
            <w:sz w:val="17"/>
            <w:u w:val="single"/>
            <w:lang w:eastAsia="ru-RU"/>
          </w:rPr>
          <w:t>в страховом полисе</w:t>
        </w:r>
      </w:hyperlink>
      <w:r w:rsidRPr="00AC57CE">
        <w:rPr>
          <w:rFonts w:ascii="Tahoma" w:eastAsia="Times New Roman" w:hAnsi="Tahoma" w:cs="Tahoma"/>
          <w:color w:val="363636"/>
          <w:sz w:val="17"/>
          <w:szCs w:val="17"/>
          <w:lang w:eastAsia="ru-RU"/>
        </w:rPr>
        <w:t>, сообщите о вашем страховом случае. Затем обратитесь к врачу. Сохраняйте чеки после оплаты медицинских услуг для возмещения расходов страховой фирмой.</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Здоровье</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Не рекомендуем пить водопроводную воду без кипячения и мыть фрукты этой водой. Используйте очищенную воду в бутылках, которую бесплатно выдают почти во всех отелях. Желательно не покупать пищу у уличных и пляжных торговцев, т.к. возможны пищевые отравления.</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Будьте осторожны при употреблении очень холодных напитков (особенно со льдом) в очень жаркие дни. Возможны простудные заболевания. Обращайте внимание на качество льда, используемого для напитков. Лучше отказаться от его использования, т.к. он, возможно, приготовлен из водопроводной воды.</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Старайтесь не подвергать кожу солнечным ожогам. Даже при кратковременном пребывании на солнце всегда используйте средства от солнца и головные уборы.</w:t>
      </w:r>
    </w:p>
    <w:p w:rsidR="00AC57CE" w:rsidRPr="00AC57CE" w:rsidRDefault="00AC57CE" w:rsidP="00AC57CE">
      <w:pPr>
        <w:spacing w:after="0" w:line="240" w:lineRule="auto"/>
        <w:outlineLvl w:val="3"/>
        <w:rPr>
          <w:rFonts w:ascii="Tahoma" w:eastAsia="Times New Roman" w:hAnsi="Tahoma" w:cs="Tahoma"/>
          <w:b/>
          <w:bCs/>
          <w:color w:val="363636"/>
          <w:sz w:val="21"/>
          <w:szCs w:val="21"/>
          <w:lang w:eastAsia="ru-RU"/>
        </w:rPr>
      </w:pPr>
      <w:r w:rsidRPr="00AC57CE">
        <w:rPr>
          <w:rFonts w:ascii="Tahoma" w:eastAsia="Times New Roman" w:hAnsi="Tahoma" w:cs="Tahoma"/>
          <w:b/>
          <w:bCs/>
          <w:color w:val="363636"/>
          <w:sz w:val="21"/>
          <w:szCs w:val="21"/>
          <w:lang w:eastAsia="ru-RU"/>
        </w:rPr>
        <w:t>Аптечка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Перед поездкой сформируйте и захватите с собой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 кроме того множество лекарств могут в разных странах носить разные наименования.</w:t>
      </w:r>
    </w:p>
    <w:p w:rsidR="00AC57CE" w:rsidRPr="00AC57CE" w:rsidRDefault="00AC57CE" w:rsidP="00AC57CE">
      <w:pPr>
        <w:spacing w:after="7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Рекомендуем взять с собой:</w:t>
      </w:r>
    </w:p>
    <w:tbl>
      <w:tblPr>
        <w:tblW w:w="0" w:type="auto"/>
        <w:tblCellMar>
          <w:left w:w="0" w:type="dxa"/>
          <w:right w:w="0" w:type="dxa"/>
        </w:tblCellMar>
        <w:tblLook w:val="04A0"/>
      </w:tblPr>
      <w:tblGrid>
        <w:gridCol w:w="3971"/>
        <w:gridCol w:w="3971"/>
      </w:tblGrid>
      <w:tr w:rsidR="00AC57CE" w:rsidRPr="00AC57CE" w:rsidTr="00AC57CE">
        <w:tc>
          <w:tcPr>
            <w:tcW w:w="2500" w:type="pct"/>
            <w:tcBorders>
              <w:top w:val="nil"/>
              <w:left w:val="nil"/>
              <w:bottom w:val="nil"/>
              <w:right w:val="nil"/>
            </w:tcBorders>
            <w:hideMark/>
          </w:tcPr>
          <w:p w:rsidR="00AC57CE" w:rsidRPr="00AC57CE" w:rsidRDefault="00AC57CE" w:rsidP="00AC57CE">
            <w:pPr>
              <w:numPr>
                <w:ilvl w:val="0"/>
                <w:numId w:val="1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 xml:space="preserve">болеутоляющие и </w:t>
            </w:r>
            <w:proofErr w:type="spellStart"/>
            <w:proofErr w:type="gramStart"/>
            <w:r w:rsidRPr="00AC57CE">
              <w:rPr>
                <w:rFonts w:ascii="Times New Roman" w:eastAsia="Times New Roman" w:hAnsi="Times New Roman" w:cs="Times New Roman"/>
                <w:sz w:val="17"/>
                <w:szCs w:val="17"/>
                <w:lang w:eastAsia="ru-RU"/>
              </w:rPr>
              <w:t>сердечно-сосудистые</w:t>
            </w:r>
            <w:proofErr w:type="spellEnd"/>
            <w:proofErr w:type="gramEnd"/>
            <w:r w:rsidRPr="00AC57CE">
              <w:rPr>
                <w:rFonts w:ascii="Times New Roman" w:eastAsia="Times New Roman" w:hAnsi="Times New Roman" w:cs="Times New Roman"/>
                <w:sz w:val="17"/>
                <w:szCs w:val="17"/>
                <w:lang w:eastAsia="ru-RU"/>
              </w:rPr>
              <w:t xml:space="preserve"> средства;</w:t>
            </w:r>
          </w:p>
          <w:p w:rsidR="00AC57CE" w:rsidRPr="00AC57CE" w:rsidRDefault="00AC57CE" w:rsidP="00AC57CE">
            <w:pPr>
              <w:numPr>
                <w:ilvl w:val="0"/>
                <w:numId w:val="1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средства от несварения желудка;</w:t>
            </w:r>
          </w:p>
          <w:p w:rsidR="00AC57CE" w:rsidRPr="00AC57CE" w:rsidRDefault="00AC57CE" w:rsidP="00AC57CE">
            <w:pPr>
              <w:numPr>
                <w:ilvl w:val="0"/>
                <w:numId w:val="1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желчегонные;</w:t>
            </w:r>
          </w:p>
          <w:p w:rsidR="00AC57CE" w:rsidRPr="00AC57CE" w:rsidRDefault="00AC57CE" w:rsidP="00AC57CE">
            <w:pPr>
              <w:numPr>
                <w:ilvl w:val="0"/>
                <w:numId w:val="1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препараты против укачивания в транспорте;</w:t>
            </w:r>
          </w:p>
          <w:p w:rsidR="00AC57CE" w:rsidRPr="00AC57CE" w:rsidRDefault="00AC57CE" w:rsidP="00AC57CE">
            <w:pPr>
              <w:numPr>
                <w:ilvl w:val="0"/>
                <w:numId w:val="15"/>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средства от укусов насекомых;</w:t>
            </w:r>
          </w:p>
        </w:tc>
        <w:tc>
          <w:tcPr>
            <w:tcW w:w="0" w:type="auto"/>
            <w:tcBorders>
              <w:top w:val="nil"/>
              <w:left w:val="nil"/>
              <w:bottom w:val="nil"/>
              <w:right w:val="nil"/>
            </w:tcBorders>
            <w:hideMark/>
          </w:tcPr>
          <w:p w:rsidR="00AC57CE" w:rsidRPr="00AC57CE" w:rsidRDefault="00AC57CE" w:rsidP="00AC57CE">
            <w:pPr>
              <w:numPr>
                <w:ilvl w:val="0"/>
                <w:numId w:val="16"/>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перевязочный материал;</w:t>
            </w:r>
          </w:p>
          <w:p w:rsidR="00AC57CE" w:rsidRPr="00AC57CE" w:rsidRDefault="00AC57CE" w:rsidP="00AC57CE">
            <w:pPr>
              <w:numPr>
                <w:ilvl w:val="0"/>
                <w:numId w:val="16"/>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водонепроницаемый лейкопластырь;</w:t>
            </w:r>
          </w:p>
          <w:p w:rsidR="00AC57CE" w:rsidRPr="00AC57CE" w:rsidRDefault="00AC57CE" w:rsidP="00AC57CE">
            <w:pPr>
              <w:numPr>
                <w:ilvl w:val="0"/>
                <w:numId w:val="16"/>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 xml:space="preserve">барьерные </w:t>
            </w:r>
            <w:proofErr w:type="spellStart"/>
            <w:r w:rsidRPr="00AC57CE">
              <w:rPr>
                <w:rFonts w:ascii="Times New Roman" w:eastAsia="Times New Roman" w:hAnsi="Times New Roman" w:cs="Times New Roman"/>
                <w:sz w:val="17"/>
                <w:szCs w:val="17"/>
                <w:lang w:eastAsia="ru-RU"/>
              </w:rPr>
              <w:t>контрацептивы</w:t>
            </w:r>
            <w:proofErr w:type="spellEnd"/>
            <w:r w:rsidRPr="00AC57CE">
              <w:rPr>
                <w:rFonts w:ascii="Times New Roman" w:eastAsia="Times New Roman" w:hAnsi="Times New Roman" w:cs="Times New Roman"/>
                <w:sz w:val="17"/>
                <w:szCs w:val="17"/>
                <w:lang w:eastAsia="ru-RU"/>
              </w:rPr>
              <w:t>;</w:t>
            </w:r>
          </w:p>
          <w:p w:rsidR="00AC57CE" w:rsidRPr="00AC57CE" w:rsidRDefault="00AC57CE" w:rsidP="00AC57CE">
            <w:pPr>
              <w:numPr>
                <w:ilvl w:val="0"/>
                <w:numId w:val="16"/>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глазные капли;</w:t>
            </w:r>
          </w:p>
          <w:p w:rsidR="00AC57CE" w:rsidRPr="00AC57CE" w:rsidRDefault="00AC57CE" w:rsidP="00AC57CE">
            <w:pPr>
              <w:numPr>
                <w:ilvl w:val="0"/>
                <w:numId w:val="16"/>
              </w:numPr>
              <w:spacing w:before="100" w:beforeAutospacing="1" w:after="75" w:line="240" w:lineRule="auto"/>
              <w:ind w:left="0"/>
              <w:rPr>
                <w:rFonts w:ascii="Times New Roman" w:eastAsia="Times New Roman" w:hAnsi="Times New Roman" w:cs="Times New Roman"/>
                <w:sz w:val="17"/>
                <w:szCs w:val="17"/>
                <w:lang w:eastAsia="ru-RU"/>
              </w:rPr>
            </w:pPr>
            <w:r w:rsidRPr="00AC57CE">
              <w:rPr>
                <w:rFonts w:ascii="Times New Roman" w:eastAsia="Times New Roman" w:hAnsi="Times New Roman" w:cs="Times New Roman"/>
                <w:sz w:val="17"/>
                <w:szCs w:val="17"/>
                <w:lang w:eastAsia="ru-RU"/>
              </w:rPr>
              <w:t>солнцезащитные средства.</w:t>
            </w:r>
          </w:p>
        </w:tc>
      </w:tr>
    </w:tbl>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Виза</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Гражданам Российской Федерации для посещения Таиланда сроком до 30 дней виза не требуется.</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Время</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Время опережает московское на 4 часа.</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Напряжение электросети</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 всей стране используется электросеть напряжением 220V. В большинстве отелей электрические розетки «евро» (плоские вилки электроприборов российского производства вставляются в них, но плохо держатся; круглые вилки без выемок по бокам вообще не подходят). Может пригодиться переходник «</w:t>
      </w:r>
      <w:proofErr w:type="spellStart"/>
      <w:r w:rsidRPr="00AC57CE">
        <w:rPr>
          <w:rFonts w:ascii="Tahoma" w:eastAsia="Times New Roman" w:hAnsi="Tahoma" w:cs="Tahoma"/>
          <w:color w:val="363636"/>
          <w:sz w:val="17"/>
          <w:szCs w:val="17"/>
          <w:lang w:eastAsia="ru-RU"/>
        </w:rPr>
        <w:t>евро-азия</w:t>
      </w:r>
      <w:proofErr w:type="spellEnd"/>
      <w:r w:rsidRPr="00AC57CE">
        <w:rPr>
          <w:rFonts w:ascii="Tahoma" w:eastAsia="Times New Roman" w:hAnsi="Tahoma" w:cs="Tahoma"/>
          <w:color w:val="363636"/>
          <w:sz w:val="17"/>
          <w:szCs w:val="17"/>
          <w:lang w:eastAsia="ru-RU"/>
        </w:rPr>
        <w:t>» (в розетку типа «</w:t>
      </w:r>
      <w:proofErr w:type="spellStart"/>
      <w:r w:rsidRPr="00AC57CE">
        <w:rPr>
          <w:rFonts w:ascii="Tahoma" w:eastAsia="Times New Roman" w:hAnsi="Tahoma" w:cs="Tahoma"/>
          <w:color w:val="363636"/>
          <w:sz w:val="17"/>
          <w:szCs w:val="17"/>
          <w:lang w:eastAsia="ru-RU"/>
        </w:rPr>
        <w:t>азия</w:t>
      </w:r>
      <w:proofErr w:type="spellEnd"/>
      <w:r w:rsidRPr="00AC57CE">
        <w:rPr>
          <w:rFonts w:ascii="Tahoma" w:eastAsia="Times New Roman" w:hAnsi="Tahoma" w:cs="Tahoma"/>
          <w:color w:val="363636"/>
          <w:sz w:val="17"/>
          <w:szCs w:val="17"/>
          <w:lang w:eastAsia="ru-RU"/>
        </w:rPr>
        <w:t xml:space="preserve">» не вставляются российские и </w:t>
      </w:r>
      <w:proofErr w:type="spellStart"/>
      <w:r w:rsidRPr="00AC57CE">
        <w:rPr>
          <w:rFonts w:ascii="Tahoma" w:eastAsia="Times New Roman" w:hAnsi="Tahoma" w:cs="Tahoma"/>
          <w:color w:val="363636"/>
          <w:sz w:val="17"/>
          <w:szCs w:val="17"/>
          <w:lang w:eastAsia="ru-RU"/>
        </w:rPr>
        <w:t>евровилки</w:t>
      </w:r>
      <w:proofErr w:type="spellEnd"/>
      <w:r w:rsidRPr="00AC57CE">
        <w:rPr>
          <w:rFonts w:ascii="Tahoma" w:eastAsia="Times New Roman" w:hAnsi="Tahoma" w:cs="Tahoma"/>
          <w:color w:val="363636"/>
          <w:sz w:val="17"/>
          <w:szCs w:val="17"/>
          <w:lang w:eastAsia="ru-RU"/>
        </w:rPr>
        <w:t>).</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Отели</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Отели категории 4-5* запрашивают депозит за пользование мини-баром и услугами отеля за время проживания. Оплата депозита принимается кредитной картой или наличной валютой (в эквиваленте до 100$ в день).</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При наличии в ваучере примечания "молодожены" отель может попросить показать свидетельство о регистрации брака.</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Религия</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Буддисты - 95%, мусульмане - 4%, христиане, индуисты.</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Таможня</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Запрещено к ввозу</w:t>
      </w:r>
      <w:proofErr w:type="gramStart"/>
      <w:r w:rsidRPr="00AC57CE">
        <w:rPr>
          <w:rFonts w:ascii="Tahoma" w:eastAsia="Times New Roman" w:hAnsi="Tahoma" w:cs="Tahoma"/>
          <w:color w:val="363636"/>
          <w:sz w:val="17"/>
          <w:szCs w:val="17"/>
          <w:lang w:eastAsia="ru-RU"/>
        </w:rPr>
        <w:br/>
        <w:t>В</w:t>
      </w:r>
      <w:proofErr w:type="gramEnd"/>
      <w:r w:rsidRPr="00AC57CE">
        <w:rPr>
          <w:rFonts w:ascii="Tahoma" w:eastAsia="Times New Roman" w:hAnsi="Tahoma" w:cs="Tahoma"/>
          <w:color w:val="363636"/>
          <w:sz w:val="17"/>
          <w:szCs w:val="17"/>
          <w:lang w:eastAsia="ru-RU"/>
        </w:rPr>
        <w:t>се виды наркотиков (марихуана, опиум, кокаин, морфий, героин), непристойная литература, фотографии и предметы. За провоз наркотиков предусмотрена смертная казнь, минимальное наказание - пожизненное заключение.</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Ограничения на ввоз</w:t>
      </w:r>
      <w:r w:rsidRPr="00AC57CE">
        <w:rPr>
          <w:rFonts w:ascii="Tahoma" w:eastAsia="Times New Roman" w:hAnsi="Tahoma" w:cs="Tahoma"/>
          <w:color w:val="363636"/>
          <w:sz w:val="17"/>
          <w:szCs w:val="17"/>
          <w:lang w:eastAsia="ru-RU"/>
        </w:rPr>
        <w:br/>
        <w:t>Огнестрельное оружие. Ввоз огнестрельного оружия и боеприпасов может быть осуществлен только при наличии разрешения, выданного Департаментом Полиции или местными регистрационными органами.</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Личные вещи</w:t>
      </w:r>
      <w:r w:rsidRPr="00AC57CE">
        <w:rPr>
          <w:rFonts w:ascii="Tahoma" w:eastAsia="Times New Roman" w:hAnsi="Tahoma" w:cs="Tahoma"/>
          <w:color w:val="363636"/>
          <w:sz w:val="17"/>
          <w:szCs w:val="17"/>
          <w:lang w:eastAsia="ru-RU"/>
        </w:rPr>
        <w:br/>
        <w:t>Иностранные гости имеют право на ввоз личных вещей и других товаров, которые не запрещены действующими таможенными правилами. Беспошлинно разрешается ввозить разумное количество одежды и вещей для личного пользования, туалетных принадлежностей, а также профессиональных инструментов.</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Фото и видеоаппаратура</w:t>
      </w:r>
      <w:r w:rsidRPr="00AC57CE">
        <w:rPr>
          <w:rFonts w:ascii="Tahoma" w:eastAsia="Times New Roman" w:hAnsi="Tahoma" w:cs="Tahoma"/>
          <w:color w:val="363636"/>
          <w:sz w:val="17"/>
          <w:szCs w:val="17"/>
          <w:lang w:eastAsia="ru-RU"/>
        </w:rPr>
        <w:br/>
        <w:t>Разрешен беспошлинный ввоз одной фото- или видеокамеры. Разрешается также беспошлинно ввозить пять пленок для фотоаппарата и три кассеты для 8-мм или 16-мм видеокамеры.</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 xml:space="preserve">Табак, табачные изделия и алкогольные </w:t>
      </w:r>
      <w:proofErr w:type="gramStart"/>
      <w:r w:rsidRPr="00AC57CE">
        <w:rPr>
          <w:rFonts w:ascii="Tahoma" w:eastAsia="Times New Roman" w:hAnsi="Tahoma" w:cs="Tahoma"/>
          <w:b/>
          <w:bCs/>
          <w:color w:val="363636"/>
          <w:sz w:val="17"/>
          <w:lang w:eastAsia="ru-RU"/>
        </w:rPr>
        <w:t>напитки</w:t>
      </w:r>
      <w:proofErr w:type="gramEnd"/>
      <w:r w:rsidRPr="00AC57CE">
        <w:rPr>
          <w:rFonts w:ascii="Tahoma" w:eastAsia="Times New Roman" w:hAnsi="Tahoma" w:cs="Tahoma"/>
          <w:color w:val="363636"/>
          <w:sz w:val="17"/>
          <w:szCs w:val="17"/>
          <w:lang w:eastAsia="ru-RU"/>
        </w:rPr>
        <w:br/>
        <w:t>Табачные изделия (сигареты, сигары или курительный табак) общим весом до 250 граммов не облагаются таможенной пошлиной, при этом количество ввозимых сигарет не должно превышать 200 штук. Беспошлинно разрешается ввозить не более одного литра алкогольных напитков. На территор</w:t>
      </w:r>
      <w:proofErr w:type="gramStart"/>
      <w:r w:rsidRPr="00AC57CE">
        <w:rPr>
          <w:rFonts w:ascii="Tahoma" w:eastAsia="Times New Roman" w:hAnsi="Tahoma" w:cs="Tahoma"/>
          <w:color w:val="363636"/>
          <w:sz w:val="17"/>
          <w:szCs w:val="17"/>
          <w:lang w:eastAsia="ru-RU"/>
        </w:rPr>
        <w:t>ии аэ</w:t>
      </w:r>
      <w:proofErr w:type="gramEnd"/>
      <w:r w:rsidRPr="00AC57CE">
        <w:rPr>
          <w:rFonts w:ascii="Tahoma" w:eastAsia="Times New Roman" w:hAnsi="Tahoma" w:cs="Tahoma"/>
          <w:color w:val="363636"/>
          <w:sz w:val="17"/>
          <w:szCs w:val="17"/>
          <w:lang w:eastAsia="ru-RU"/>
        </w:rPr>
        <w:t>ропорта происходят выборочные проверки, штраф за превышение допустимого количества сигарет и алкогольной продукции до 800$.</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Предметы домашнего хозяйства и бытовой техники</w:t>
      </w:r>
      <w:r w:rsidRPr="00AC57CE">
        <w:rPr>
          <w:rFonts w:ascii="Tahoma" w:eastAsia="Times New Roman" w:hAnsi="Tahoma" w:cs="Tahoma"/>
          <w:color w:val="363636"/>
          <w:sz w:val="17"/>
          <w:szCs w:val="17"/>
          <w:lang w:eastAsia="ru-RU"/>
        </w:rPr>
        <w:br/>
        <w:t>Разрешено ввозить беспошлинно, в разумном количестве, бывшие в употреблении предметы домашнего хозяйства и бытовой техники, ввозимые владельцем в связи с переменой места жительства.</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Растения и животные</w:t>
      </w:r>
      <w:proofErr w:type="gramStart"/>
      <w:r w:rsidRPr="00AC57CE">
        <w:rPr>
          <w:rFonts w:ascii="Tahoma" w:eastAsia="Times New Roman" w:hAnsi="Tahoma" w:cs="Tahoma"/>
          <w:color w:val="363636"/>
          <w:sz w:val="17"/>
          <w:szCs w:val="17"/>
          <w:lang w:eastAsia="ru-RU"/>
        </w:rPr>
        <w:br/>
        <w:t>К</w:t>
      </w:r>
      <w:proofErr w:type="gramEnd"/>
      <w:r w:rsidRPr="00AC57CE">
        <w:rPr>
          <w:rFonts w:ascii="Tahoma" w:eastAsia="Times New Roman" w:hAnsi="Tahoma" w:cs="Tahoma"/>
          <w:color w:val="363636"/>
          <w:sz w:val="17"/>
          <w:szCs w:val="17"/>
          <w:lang w:eastAsia="ru-RU"/>
        </w:rPr>
        <w:t xml:space="preserve"> ввозу запрещены отдельные виды фруктов, овощей и растений. За подробной информацией, пожалуйста, обратитесь в Управление по сельскому хозяйству (</w:t>
      </w:r>
      <w:proofErr w:type="spellStart"/>
      <w:r w:rsidRPr="00AC57CE">
        <w:rPr>
          <w:rFonts w:ascii="Tahoma" w:eastAsia="Times New Roman" w:hAnsi="Tahoma" w:cs="Tahoma"/>
          <w:color w:val="363636"/>
          <w:sz w:val="17"/>
          <w:szCs w:val="17"/>
          <w:lang w:eastAsia="ru-RU"/>
        </w:rPr>
        <w:t>Agricultural</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Regulatory</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Division</w:t>
      </w:r>
      <w:proofErr w:type="spellEnd"/>
      <w:r w:rsidRPr="00AC57CE">
        <w:rPr>
          <w:rFonts w:ascii="Tahoma" w:eastAsia="Times New Roman" w:hAnsi="Tahoma" w:cs="Tahoma"/>
          <w:color w:val="363636"/>
          <w:sz w:val="17"/>
          <w:szCs w:val="17"/>
          <w:lang w:eastAsia="ru-RU"/>
        </w:rPr>
        <w:t xml:space="preserve">), адрес: </w:t>
      </w:r>
      <w:proofErr w:type="spellStart"/>
      <w:r w:rsidRPr="00AC57CE">
        <w:rPr>
          <w:rFonts w:ascii="Tahoma" w:eastAsia="Times New Roman" w:hAnsi="Tahoma" w:cs="Tahoma"/>
          <w:color w:val="363636"/>
          <w:sz w:val="17"/>
          <w:szCs w:val="17"/>
          <w:lang w:eastAsia="ru-RU"/>
        </w:rPr>
        <w:t>Bangkok</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Bangkhen</w:t>
      </w:r>
      <w:proofErr w:type="spellEnd"/>
      <w:r w:rsidRPr="00AC57CE">
        <w:rPr>
          <w:rFonts w:ascii="Tahoma" w:eastAsia="Times New Roman" w:hAnsi="Tahoma" w:cs="Tahoma"/>
          <w:color w:val="363636"/>
          <w:sz w:val="17"/>
          <w:szCs w:val="17"/>
          <w:lang w:eastAsia="ru-RU"/>
        </w:rPr>
        <w:t xml:space="preserve">, тел.: (+66) (2) 579-15-81, </w:t>
      </w:r>
      <w:r w:rsidRPr="00AC57CE">
        <w:rPr>
          <w:rFonts w:ascii="Tahoma" w:eastAsia="Times New Roman" w:hAnsi="Tahoma" w:cs="Tahoma"/>
          <w:color w:val="363636"/>
          <w:sz w:val="17"/>
          <w:szCs w:val="17"/>
          <w:lang w:eastAsia="ru-RU"/>
        </w:rPr>
        <w:lastRenderedPageBreak/>
        <w:t xml:space="preserve">(+66) (2) 579-35-76. Разрешение на ввоз животных воздушным транспортом можно получить в аэропорту, необходимо </w:t>
      </w:r>
      <w:proofErr w:type="gramStart"/>
      <w:r w:rsidRPr="00AC57CE">
        <w:rPr>
          <w:rFonts w:ascii="Tahoma" w:eastAsia="Times New Roman" w:hAnsi="Tahoma" w:cs="Tahoma"/>
          <w:color w:val="363636"/>
          <w:sz w:val="17"/>
          <w:szCs w:val="17"/>
          <w:lang w:eastAsia="ru-RU"/>
        </w:rPr>
        <w:t>предоставить справки</w:t>
      </w:r>
      <w:proofErr w:type="gramEnd"/>
      <w:r w:rsidRPr="00AC57CE">
        <w:rPr>
          <w:rFonts w:ascii="Tahoma" w:eastAsia="Times New Roman" w:hAnsi="Tahoma" w:cs="Tahoma"/>
          <w:color w:val="363636"/>
          <w:sz w:val="17"/>
          <w:szCs w:val="17"/>
          <w:lang w:eastAsia="ru-RU"/>
        </w:rPr>
        <w:t xml:space="preserve"> о вакцинации животных.</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Вывоз товаров</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Кроме личных вещей, отъезжающие имеют право на вывоз товаров, приобретенных в магазинах беспошлинной торговли, драгоценных камней, украшений из золота и платины.</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Запрещено к вывозу</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Не разрешается вывоз кораллов в необработанном виде. Вывоз антиквариата и произведений искусства из Таиланда. Из Таиланда запрещен вывоз изображений Будды и Бодхисатв или их фрагментов. </w:t>
      </w:r>
      <w:proofErr w:type="gramStart"/>
      <w:r w:rsidRPr="00AC57CE">
        <w:rPr>
          <w:rFonts w:ascii="Tahoma" w:eastAsia="Times New Roman" w:hAnsi="Tahoma" w:cs="Tahoma"/>
          <w:color w:val="363636"/>
          <w:sz w:val="17"/>
          <w:szCs w:val="17"/>
          <w:lang w:eastAsia="ru-RU"/>
        </w:rPr>
        <w:t>(За исключением служителей культа Будды, в связи с проведением мероприятий по культурному обмену, или в научных целях.</w:t>
      </w:r>
      <w:proofErr w:type="gramEnd"/>
      <w:r w:rsidRPr="00AC57CE">
        <w:rPr>
          <w:rFonts w:ascii="Tahoma" w:eastAsia="Times New Roman" w:hAnsi="Tahoma" w:cs="Tahoma"/>
          <w:color w:val="363636"/>
          <w:sz w:val="17"/>
          <w:szCs w:val="17"/>
          <w:lang w:eastAsia="ru-RU"/>
        </w:rPr>
        <w:t xml:space="preserve"> </w:t>
      </w:r>
      <w:proofErr w:type="gramStart"/>
      <w:r w:rsidRPr="00AC57CE">
        <w:rPr>
          <w:rFonts w:ascii="Tahoma" w:eastAsia="Times New Roman" w:hAnsi="Tahoma" w:cs="Tahoma"/>
          <w:color w:val="363636"/>
          <w:sz w:val="17"/>
          <w:szCs w:val="17"/>
          <w:lang w:eastAsia="ru-RU"/>
        </w:rPr>
        <w:t xml:space="preserve">Лицензия на вывоз должна быть получена в Департаменте Изобразительных искусств - </w:t>
      </w:r>
      <w:proofErr w:type="spellStart"/>
      <w:r w:rsidRPr="00AC57CE">
        <w:rPr>
          <w:rFonts w:ascii="Tahoma" w:eastAsia="Times New Roman" w:hAnsi="Tahoma" w:cs="Tahoma"/>
          <w:color w:val="363636"/>
          <w:sz w:val="17"/>
          <w:szCs w:val="17"/>
          <w:lang w:eastAsia="ru-RU"/>
        </w:rPr>
        <w:t>Department</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of</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Fine</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Arts</w:t>
      </w:r>
      <w:proofErr w:type="spellEnd"/>
      <w:r w:rsidRPr="00AC57CE">
        <w:rPr>
          <w:rFonts w:ascii="Tahoma" w:eastAsia="Times New Roman" w:hAnsi="Tahoma" w:cs="Tahoma"/>
          <w:color w:val="363636"/>
          <w:sz w:val="17"/>
          <w:szCs w:val="17"/>
          <w:lang w:eastAsia="ru-RU"/>
        </w:rPr>
        <w:t>).</w:t>
      </w:r>
      <w:proofErr w:type="gramEnd"/>
      <w:r w:rsidRPr="00AC57CE">
        <w:rPr>
          <w:rFonts w:ascii="Tahoma" w:eastAsia="Times New Roman" w:hAnsi="Tahoma" w:cs="Tahoma"/>
          <w:color w:val="363636"/>
          <w:sz w:val="17"/>
          <w:szCs w:val="17"/>
          <w:lang w:eastAsia="ru-RU"/>
        </w:rPr>
        <w:t xml:space="preserve"> Из Таиланда также запрещен вывоз золотых слитков, драгоценных камней, платиновых украшений, марок и антиквариата без лицензии на вывоз. Для вывоза предметов старины или произведений искусства, независимо от того, являются ли они оригиналами или репродукциями, необходимо получить лицензию на вывоз в Департаменте Изобразительных искусств (</w:t>
      </w:r>
      <w:proofErr w:type="spellStart"/>
      <w:r w:rsidRPr="00AC57CE">
        <w:rPr>
          <w:rFonts w:ascii="Tahoma" w:eastAsia="Times New Roman" w:hAnsi="Tahoma" w:cs="Tahoma"/>
          <w:color w:val="363636"/>
          <w:sz w:val="17"/>
          <w:szCs w:val="17"/>
          <w:lang w:eastAsia="ru-RU"/>
        </w:rPr>
        <w:t>Department</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of</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Fine</w:t>
      </w:r>
      <w:proofErr w:type="spellEnd"/>
      <w:r w:rsidRPr="00AC57CE">
        <w:rPr>
          <w:rFonts w:ascii="Tahoma" w:eastAsia="Times New Roman" w:hAnsi="Tahoma" w:cs="Tahoma"/>
          <w:color w:val="363636"/>
          <w:sz w:val="17"/>
          <w:szCs w:val="17"/>
          <w:lang w:eastAsia="ru-RU"/>
        </w:rPr>
        <w:t xml:space="preserve"> </w:t>
      </w:r>
      <w:proofErr w:type="spellStart"/>
      <w:r w:rsidRPr="00AC57CE">
        <w:rPr>
          <w:rFonts w:ascii="Tahoma" w:eastAsia="Times New Roman" w:hAnsi="Tahoma" w:cs="Tahoma"/>
          <w:color w:val="363636"/>
          <w:sz w:val="17"/>
          <w:szCs w:val="17"/>
          <w:lang w:eastAsia="ru-RU"/>
        </w:rPr>
        <w:t>Arts</w:t>
      </w:r>
      <w:proofErr w:type="spellEnd"/>
      <w:r w:rsidRPr="00AC57CE">
        <w:rPr>
          <w:rFonts w:ascii="Tahoma" w:eastAsia="Times New Roman" w:hAnsi="Tahoma" w:cs="Tahoma"/>
          <w:color w:val="363636"/>
          <w:sz w:val="17"/>
          <w:szCs w:val="17"/>
          <w:lang w:eastAsia="ru-RU"/>
        </w:rPr>
        <w:t>).</w:t>
      </w:r>
    </w:p>
    <w:p w:rsidR="00AC57CE" w:rsidRPr="00AC57CE" w:rsidRDefault="00AC57CE" w:rsidP="00AC57CE">
      <w:pPr>
        <w:spacing w:before="75" w:after="75" w:line="240" w:lineRule="auto"/>
        <w:rPr>
          <w:rFonts w:ascii="Tahoma" w:eastAsia="Times New Roman" w:hAnsi="Tahoma" w:cs="Tahoma"/>
          <w:color w:val="363636"/>
          <w:sz w:val="17"/>
          <w:szCs w:val="17"/>
          <w:lang w:eastAsia="ru-RU"/>
        </w:rPr>
      </w:pPr>
      <w:bookmarkStart w:id="3" w:name="telephones"/>
      <w:bookmarkEnd w:id="3"/>
      <w:r w:rsidRPr="00AC57CE">
        <w:rPr>
          <w:rFonts w:ascii="Tahoma" w:eastAsia="Times New Roman" w:hAnsi="Tahoma" w:cs="Tahoma"/>
          <w:color w:val="363636"/>
          <w:sz w:val="17"/>
          <w:szCs w:val="17"/>
          <w:lang w:eastAsia="ru-RU"/>
        </w:rPr>
        <w:pict>
          <v:rect id="_x0000_i1026" style="width:793.5pt;height:1.5pt" o:hrpct="0" o:hralign="center" o:hrstd="t" o:hr="t" fillcolor="#a6a6a6" stroked="f"/>
        </w:pict>
      </w:r>
    </w:p>
    <w:p w:rsidR="00AC57CE" w:rsidRPr="00AC57CE" w:rsidRDefault="00AC57CE" w:rsidP="00AC57CE">
      <w:pPr>
        <w:spacing w:after="150" w:line="240" w:lineRule="auto"/>
        <w:outlineLvl w:val="1"/>
        <w:rPr>
          <w:rFonts w:ascii="Tahoma" w:eastAsia="Times New Roman" w:hAnsi="Tahoma" w:cs="Tahoma"/>
          <w:color w:val="363636"/>
          <w:sz w:val="30"/>
          <w:szCs w:val="30"/>
          <w:lang w:eastAsia="ru-RU"/>
        </w:rPr>
      </w:pPr>
      <w:r w:rsidRPr="00AC57CE">
        <w:rPr>
          <w:rFonts w:ascii="Tahoma" w:eastAsia="Times New Roman" w:hAnsi="Tahoma" w:cs="Tahoma"/>
          <w:color w:val="363636"/>
          <w:sz w:val="30"/>
          <w:szCs w:val="30"/>
          <w:lang w:eastAsia="ru-RU"/>
        </w:rPr>
        <w:t>Телефоны</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Позвонить можно с телефонов-автоматов, расположенных повсеместно на улицах и в холлах большинства учреждений и магазинов. Красные телефоны предназначены только для местных линий, зеленые – </w:t>
      </w:r>
      <w:proofErr w:type="gramStart"/>
      <w:r w:rsidRPr="00AC57CE">
        <w:rPr>
          <w:rFonts w:ascii="Tahoma" w:eastAsia="Times New Roman" w:hAnsi="Tahoma" w:cs="Tahoma"/>
          <w:color w:val="363636"/>
          <w:sz w:val="17"/>
          <w:szCs w:val="17"/>
          <w:lang w:eastAsia="ru-RU"/>
        </w:rPr>
        <w:t>для</w:t>
      </w:r>
      <w:proofErr w:type="gramEnd"/>
      <w:r w:rsidRPr="00AC57CE">
        <w:rPr>
          <w:rFonts w:ascii="Tahoma" w:eastAsia="Times New Roman" w:hAnsi="Tahoma" w:cs="Tahoma"/>
          <w:color w:val="363636"/>
          <w:sz w:val="17"/>
          <w:szCs w:val="17"/>
          <w:lang w:eastAsia="ru-RU"/>
        </w:rPr>
        <w:t xml:space="preserve"> междугородних (тариф зависит от страны, в которую осуществляется звонок). Тарифы на телефонные переговоры достаточно высоки, телефонной карточки на 250 бат хватает на 3-4 минуты разговора с Россией. Такая же беседа из гостиничного номера обойдется вдвое дороже.</w:t>
      </w:r>
    </w:p>
    <w:p w:rsidR="00AC57CE" w:rsidRPr="00AC57CE" w:rsidRDefault="00AC57CE" w:rsidP="00AC57CE">
      <w:pPr>
        <w:spacing w:after="0" w:line="240" w:lineRule="auto"/>
        <w:rPr>
          <w:rFonts w:ascii="Tahoma" w:eastAsia="Times New Roman" w:hAnsi="Tahoma" w:cs="Tahoma"/>
          <w:color w:val="363636"/>
          <w:sz w:val="17"/>
          <w:szCs w:val="17"/>
          <w:lang w:eastAsia="ru-RU"/>
        </w:rPr>
      </w:pPr>
      <w:r w:rsidRPr="00AC57CE">
        <w:rPr>
          <w:rFonts w:ascii="Tahoma" w:eastAsia="Times New Roman" w:hAnsi="Tahoma" w:cs="Tahoma"/>
          <w:b/>
          <w:bCs/>
          <w:color w:val="363636"/>
          <w:sz w:val="17"/>
          <w:lang w:eastAsia="ru-RU"/>
        </w:rPr>
        <w:t>Международная связь: </w:t>
      </w:r>
      <w:r w:rsidRPr="00AC57CE">
        <w:rPr>
          <w:rFonts w:ascii="Tahoma" w:eastAsia="Times New Roman" w:hAnsi="Tahoma" w:cs="Tahoma"/>
          <w:color w:val="363636"/>
          <w:sz w:val="17"/>
          <w:szCs w:val="17"/>
          <w:lang w:eastAsia="ru-RU"/>
        </w:rPr>
        <w:t>для звонка из Таиланда в Россию наберите 008 + 7 + код города (например, Москва - 495 или 499) + телефон абонента или 009 + 7 + код города + телефон абонента - звонок через интернет-телефонию, по сниженным тарифам.</w:t>
      </w:r>
    </w:p>
    <w:p w:rsidR="00AC57CE" w:rsidRPr="00AC57CE" w:rsidRDefault="00AC57CE" w:rsidP="00AC57CE">
      <w:pPr>
        <w:spacing w:after="4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 xml:space="preserve">Из Москвы в Таиланд: 8 + 10 + 66 + код региона (например, Бангкок - 2, </w:t>
      </w:r>
      <w:proofErr w:type="spellStart"/>
      <w:r w:rsidRPr="00AC57CE">
        <w:rPr>
          <w:rFonts w:ascii="Tahoma" w:eastAsia="Times New Roman" w:hAnsi="Tahoma" w:cs="Tahoma"/>
          <w:color w:val="363636"/>
          <w:sz w:val="17"/>
          <w:szCs w:val="17"/>
          <w:lang w:eastAsia="ru-RU"/>
        </w:rPr>
        <w:t>Паттайя</w:t>
      </w:r>
      <w:proofErr w:type="spellEnd"/>
      <w:r w:rsidRPr="00AC57CE">
        <w:rPr>
          <w:rFonts w:ascii="Tahoma" w:eastAsia="Times New Roman" w:hAnsi="Tahoma" w:cs="Tahoma"/>
          <w:color w:val="363636"/>
          <w:sz w:val="17"/>
          <w:szCs w:val="17"/>
          <w:lang w:eastAsia="ru-RU"/>
        </w:rPr>
        <w:t xml:space="preserve"> - 38, </w:t>
      </w:r>
      <w:proofErr w:type="spellStart"/>
      <w:r w:rsidRPr="00AC57CE">
        <w:rPr>
          <w:rFonts w:ascii="Tahoma" w:eastAsia="Times New Roman" w:hAnsi="Tahoma" w:cs="Tahoma"/>
          <w:color w:val="363636"/>
          <w:sz w:val="17"/>
          <w:szCs w:val="17"/>
          <w:lang w:eastAsia="ru-RU"/>
        </w:rPr>
        <w:t>Пхукет</w:t>
      </w:r>
      <w:proofErr w:type="spellEnd"/>
      <w:r w:rsidRPr="00AC57CE">
        <w:rPr>
          <w:rFonts w:ascii="Tahoma" w:eastAsia="Times New Roman" w:hAnsi="Tahoma" w:cs="Tahoma"/>
          <w:color w:val="363636"/>
          <w:sz w:val="17"/>
          <w:szCs w:val="17"/>
          <w:lang w:eastAsia="ru-RU"/>
        </w:rPr>
        <w:t xml:space="preserve"> - 76, </w:t>
      </w:r>
      <w:proofErr w:type="spellStart"/>
      <w:r w:rsidRPr="00AC57CE">
        <w:rPr>
          <w:rFonts w:ascii="Tahoma" w:eastAsia="Times New Roman" w:hAnsi="Tahoma" w:cs="Tahoma"/>
          <w:color w:val="363636"/>
          <w:sz w:val="17"/>
          <w:szCs w:val="17"/>
          <w:lang w:eastAsia="ru-RU"/>
        </w:rPr>
        <w:t>Самуи</w:t>
      </w:r>
      <w:proofErr w:type="spellEnd"/>
      <w:r w:rsidRPr="00AC57CE">
        <w:rPr>
          <w:rFonts w:ascii="Tahoma" w:eastAsia="Times New Roman" w:hAnsi="Tahoma" w:cs="Tahoma"/>
          <w:color w:val="363636"/>
          <w:sz w:val="17"/>
          <w:szCs w:val="17"/>
          <w:lang w:eastAsia="ru-RU"/>
        </w:rPr>
        <w:t xml:space="preserve"> - 77) + телефон абонента.</w:t>
      </w:r>
    </w:p>
    <w:p w:rsidR="00AC57CE" w:rsidRPr="00AC57CE" w:rsidRDefault="00AC57CE" w:rsidP="00AC57CE">
      <w:pPr>
        <w:spacing w:after="75" w:line="240" w:lineRule="auto"/>
        <w:outlineLvl w:val="2"/>
        <w:rPr>
          <w:rFonts w:ascii="Tahoma" w:eastAsia="Times New Roman" w:hAnsi="Tahoma" w:cs="Tahoma"/>
          <w:b/>
          <w:bCs/>
          <w:color w:val="CC0000"/>
          <w:sz w:val="24"/>
          <w:szCs w:val="24"/>
          <w:lang w:eastAsia="ru-RU"/>
        </w:rPr>
      </w:pPr>
      <w:r w:rsidRPr="00AC57CE">
        <w:rPr>
          <w:rFonts w:ascii="Tahoma" w:eastAsia="Times New Roman" w:hAnsi="Tahoma" w:cs="Tahoma"/>
          <w:b/>
          <w:bCs/>
          <w:color w:val="CC0000"/>
          <w:sz w:val="24"/>
          <w:szCs w:val="24"/>
          <w:lang w:eastAsia="ru-RU"/>
        </w:rPr>
        <w:t>Полезные телефоны</w:t>
      </w:r>
    </w:p>
    <w:p w:rsidR="00AC57CE" w:rsidRPr="00AC57CE" w:rsidRDefault="00AC57CE" w:rsidP="00AC57CE">
      <w:pPr>
        <w:spacing w:after="75" w:line="240" w:lineRule="auto"/>
        <w:rPr>
          <w:rFonts w:ascii="Tahoma" w:eastAsia="Times New Roman" w:hAnsi="Tahoma" w:cs="Tahoma"/>
          <w:color w:val="363636"/>
          <w:sz w:val="17"/>
          <w:szCs w:val="17"/>
          <w:lang w:eastAsia="ru-RU"/>
        </w:rPr>
      </w:pPr>
      <w:r w:rsidRPr="00AC57CE">
        <w:rPr>
          <w:rFonts w:ascii="Tahoma" w:eastAsia="Times New Roman" w:hAnsi="Tahoma" w:cs="Tahoma"/>
          <w:color w:val="363636"/>
          <w:sz w:val="17"/>
          <w:szCs w:val="17"/>
          <w:lang w:eastAsia="ru-RU"/>
        </w:rPr>
        <w:t>Посольство России в Бангкоке: (66 2) 234 98 24.</w:t>
      </w:r>
      <w:r w:rsidRPr="00AC57CE">
        <w:rPr>
          <w:rFonts w:ascii="Tahoma" w:eastAsia="Times New Roman" w:hAnsi="Tahoma" w:cs="Tahoma"/>
          <w:color w:val="363636"/>
          <w:sz w:val="17"/>
          <w:szCs w:val="17"/>
          <w:lang w:eastAsia="ru-RU"/>
        </w:rPr>
        <w:br/>
        <w:t>Консульский отдел: (66 2) 234 20 12.</w:t>
      </w:r>
      <w:r w:rsidRPr="00AC57CE">
        <w:rPr>
          <w:rFonts w:ascii="Tahoma" w:eastAsia="Times New Roman" w:hAnsi="Tahoma" w:cs="Tahoma"/>
          <w:color w:val="363636"/>
          <w:sz w:val="17"/>
          <w:szCs w:val="17"/>
          <w:lang w:eastAsia="ru-RU"/>
        </w:rPr>
        <w:br/>
        <w:t>Представительство Аэрофлота: (66 2) 251 06 18.</w:t>
      </w:r>
      <w:r w:rsidRPr="00AC57CE">
        <w:rPr>
          <w:rFonts w:ascii="Tahoma" w:eastAsia="Times New Roman" w:hAnsi="Tahoma" w:cs="Tahoma"/>
          <w:color w:val="363636"/>
          <w:sz w:val="17"/>
          <w:szCs w:val="17"/>
          <w:lang w:eastAsia="ru-RU"/>
        </w:rPr>
        <w:br/>
        <w:t xml:space="preserve">Туристическая полиция: (66 2) 282 11 43 - Бангкок, (66 38) 425 937 – </w:t>
      </w:r>
      <w:proofErr w:type="spellStart"/>
      <w:r w:rsidRPr="00AC57CE">
        <w:rPr>
          <w:rFonts w:ascii="Tahoma" w:eastAsia="Times New Roman" w:hAnsi="Tahoma" w:cs="Tahoma"/>
          <w:color w:val="363636"/>
          <w:sz w:val="17"/>
          <w:szCs w:val="17"/>
          <w:lang w:eastAsia="ru-RU"/>
        </w:rPr>
        <w:t>Паттайя</w:t>
      </w:r>
      <w:proofErr w:type="spellEnd"/>
    </w:p>
    <w:p w:rsidR="00950A97" w:rsidRDefault="00950A97"/>
    <w:sectPr w:rsidR="00950A97" w:rsidSect="00AC57CE">
      <w:pgSz w:w="11906" w:h="16838"/>
      <w:pgMar w:top="426"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7E20"/>
    <w:multiLevelType w:val="multilevel"/>
    <w:tmpl w:val="BE8E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47E2F"/>
    <w:multiLevelType w:val="multilevel"/>
    <w:tmpl w:val="3FD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F3F56"/>
    <w:multiLevelType w:val="multilevel"/>
    <w:tmpl w:val="340E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06369"/>
    <w:multiLevelType w:val="multilevel"/>
    <w:tmpl w:val="037C14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B6221"/>
    <w:multiLevelType w:val="multilevel"/>
    <w:tmpl w:val="3CE8F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67AA0"/>
    <w:multiLevelType w:val="multilevel"/>
    <w:tmpl w:val="3C88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B22975"/>
    <w:multiLevelType w:val="multilevel"/>
    <w:tmpl w:val="565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D54BB"/>
    <w:multiLevelType w:val="multilevel"/>
    <w:tmpl w:val="89C49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257F1"/>
    <w:multiLevelType w:val="multilevel"/>
    <w:tmpl w:val="236A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D936EB"/>
    <w:multiLevelType w:val="multilevel"/>
    <w:tmpl w:val="1604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D316A"/>
    <w:multiLevelType w:val="multilevel"/>
    <w:tmpl w:val="C1A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90978"/>
    <w:multiLevelType w:val="multilevel"/>
    <w:tmpl w:val="DCA8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3D16D0"/>
    <w:multiLevelType w:val="multilevel"/>
    <w:tmpl w:val="97A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8"/>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5"/>
  </w:num>
  <w:num w:numId="14">
    <w:abstractNumId w:val="2"/>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7CE"/>
    <w:rsid w:val="00045BB1"/>
    <w:rsid w:val="00950A97"/>
    <w:rsid w:val="00AC5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97"/>
  </w:style>
  <w:style w:type="paragraph" w:styleId="1">
    <w:name w:val="heading 1"/>
    <w:basedOn w:val="a"/>
    <w:link w:val="10"/>
    <w:uiPriority w:val="9"/>
    <w:qFormat/>
    <w:rsid w:val="00AC5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57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57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57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7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57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57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57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C5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57CE"/>
    <w:rPr>
      <w:color w:val="0000FF"/>
      <w:u w:val="single"/>
    </w:rPr>
  </w:style>
  <w:style w:type="character" w:styleId="a5">
    <w:name w:val="Strong"/>
    <w:basedOn w:val="a0"/>
    <w:uiPriority w:val="22"/>
    <w:qFormat/>
    <w:rsid w:val="00AC57CE"/>
    <w:rPr>
      <w:b/>
      <w:bCs/>
    </w:rPr>
  </w:style>
  <w:style w:type="character" w:customStyle="1" w:styleId="apple-converted-space">
    <w:name w:val="apple-converted-space"/>
    <w:basedOn w:val="a0"/>
    <w:rsid w:val="00AC57CE"/>
  </w:style>
  <w:style w:type="paragraph" w:styleId="a6">
    <w:name w:val="Balloon Text"/>
    <w:basedOn w:val="a"/>
    <w:link w:val="a7"/>
    <w:uiPriority w:val="99"/>
    <w:semiHidden/>
    <w:unhideWhenUsed/>
    <w:rsid w:val="00AC57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100074">
      <w:bodyDiv w:val="1"/>
      <w:marLeft w:val="0"/>
      <w:marRight w:val="0"/>
      <w:marTop w:val="0"/>
      <w:marBottom w:val="0"/>
      <w:divBdr>
        <w:top w:val="none" w:sz="0" w:space="0" w:color="auto"/>
        <w:left w:val="none" w:sz="0" w:space="0" w:color="auto"/>
        <w:bottom w:val="none" w:sz="0" w:space="0" w:color="auto"/>
        <w:right w:val="none" w:sz="0" w:space="0" w:color="auto"/>
      </w:divBdr>
      <w:divsChild>
        <w:div w:id="2018462787">
          <w:marLeft w:val="0"/>
          <w:marRight w:val="0"/>
          <w:marTop w:val="300"/>
          <w:marBottom w:val="0"/>
          <w:divBdr>
            <w:top w:val="none" w:sz="0" w:space="0" w:color="auto"/>
            <w:left w:val="none" w:sz="0" w:space="0" w:color="auto"/>
            <w:bottom w:val="single" w:sz="6" w:space="15" w:color="D7D7D7"/>
            <w:right w:val="none" w:sz="0" w:space="0" w:color="auto"/>
          </w:divBdr>
          <w:divsChild>
            <w:div w:id="841628490">
              <w:marLeft w:val="0"/>
              <w:marRight w:val="0"/>
              <w:marTop w:val="0"/>
              <w:marBottom w:val="0"/>
              <w:divBdr>
                <w:top w:val="none" w:sz="0" w:space="0" w:color="auto"/>
                <w:left w:val="none" w:sz="0" w:space="0" w:color="auto"/>
                <w:bottom w:val="none" w:sz="0" w:space="0" w:color="auto"/>
                <w:right w:val="none" w:sz="0" w:space="0" w:color="auto"/>
              </w:divBdr>
            </w:div>
            <w:div w:id="786853456">
              <w:marLeft w:val="0"/>
              <w:marRight w:val="0"/>
              <w:marTop w:val="75"/>
              <w:marBottom w:val="75"/>
              <w:divBdr>
                <w:top w:val="none" w:sz="0" w:space="0" w:color="auto"/>
                <w:left w:val="none" w:sz="0" w:space="0" w:color="auto"/>
                <w:bottom w:val="none" w:sz="0" w:space="0" w:color="auto"/>
                <w:right w:val="none" w:sz="0" w:space="0" w:color="auto"/>
              </w:divBdr>
            </w:div>
            <w:div w:id="742413137">
              <w:marLeft w:val="0"/>
              <w:marRight w:val="0"/>
              <w:marTop w:val="75"/>
              <w:marBottom w:val="75"/>
              <w:divBdr>
                <w:top w:val="none" w:sz="0" w:space="0" w:color="auto"/>
                <w:left w:val="none" w:sz="0" w:space="0" w:color="auto"/>
                <w:bottom w:val="none" w:sz="0" w:space="0" w:color="auto"/>
                <w:right w:val="none" w:sz="0" w:space="0" w:color="auto"/>
              </w:divBdr>
            </w:div>
          </w:divsChild>
        </w:div>
        <w:div w:id="1843809557">
          <w:marLeft w:val="0"/>
          <w:marRight w:val="0"/>
          <w:marTop w:val="300"/>
          <w:marBottom w:val="0"/>
          <w:divBdr>
            <w:top w:val="none" w:sz="0" w:space="0" w:color="auto"/>
            <w:left w:val="none" w:sz="0" w:space="0" w:color="auto"/>
            <w:bottom w:val="single" w:sz="6" w:space="15" w:color="D7D7D7"/>
            <w:right w:val="none" w:sz="0" w:space="0" w:color="auto"/>
          </w:divBdr>
          <w:divsChild>
            <w:div w:id="918173722">
              <w:marLeft w:val="0"/>
              <w:marRight w:val="0"/>
              <w:marTop w:val="0"/>
              <w:marBottom w:val="0"/>
              <w:divBdr>
                <w:top w:val="none" w:sz="0" w:space="0" w:color="auto"/>
                <w:left w:val="none" w:sz="0" w:space="0" w:color="auto"/>
                <w:bottom w:val="none" w:sz="0" w:space="0" w:color="auto"/>
                <w:right w:val="none" w:sz="0" w:space="0" w:color="auto"/>
              </w:divBdr>
            </w:div>
            <w:div w:id="1429158540">
              <w:marLeft w:val="0"/>
              <w:marRight w:val="0"/>
              <w:marTop w:val="75"/>
              <w:marBottom w:val="75"/>
              <w:divBdr>
                <w:top w:val="none" w:sz="0" w:space="0" w:color="auto"/>
                <w:left w:val="none" w:sz="0" w:space="0" w:color="auto"/>
                <w:bottom w:val="none" w:sz="0" w:space="0" w:color="auto"/>
                <w:right w:val="none" w:sz="0" w:space="0" w:color="auto"/>
              </w:divBdr>
            </w:div>
            <w:div w:id="954870089">
              <w:marLeft w:val="0"/>
              <w:marRight w:val="0"/>
              <w:marTop w:val="75"/>
              <w:marBottom w:val="75"/>
              <w:divBdr>
                <w:top w:val="none" w:sz="0" w:space="0" w:color="auto"/>
                <w:left w:val="none" w:sz="0" w:space="0" w:color="auto"/>
                <w:bottom w:val="none" w:sz="0" w:space="0" w:color="auto"/>
                <w:right w:val="none" w:sz="0" w:space="0" w:color="auto"/>
              </w:divBdr>
            </w:div>
          </w:divsChild>
        </w:div>
        <w:div w:id="597524056">
          <w:marLeft w:val="0"/>
          <w:marRight w:val="0"/>
          <w:marTop w:val="300"/>
          <w:marBottom w:val="0"/>
          <w:divBdr>
            <w:top w:val="none" w:sz="0" w:space="0" w:color="auto"/>
            <w:left w:val="none" w:sz="0" w:space="0" w:color="auto"/>
            <w:bottom w:val="single" w:sz="6" w:space="15" w:color="D7D7D7"/>
            <w:right w:val="none" w:sz="0" w:space="0" w:color="auto"/>
          </w:divBdr>
          <w:divsChild>
            <w:div w:id="766582946">
              <w:marLeft w:val="0"/>
              <w:marRight w:val="0"/>
              <w:marTop w:val="0"/>
              <w:marBottom w:val="0"/>
              <w:divBdr>
                <w:top w:val="none" w:sz="0" w:space="0" w:color="auto"/>
                <w:left w:val="none" w:sz="0" w:space="0" w:color="auto"/>
                <w:bottom w:val="none" w:sz="0" w:space="0" w:color="auto"/>
                <w:right w:val="none" w:sz="0" w:space="0" w:color="auto"/>
              </w:divBdr>
            </w:div>
            <w:div w:id="1838416965">
              <w:marLeft w:val="0"/>
              <w:marRight w:val="0"/>
              <w:marTop w:val="75"/>
              <w:marBottom w:val="75"/>
              <w:divBdr>
                <w:top w:val="none" w:sz="0" w:space="0" w:color="auto"/>
                <w:left w:val="none" w:sz="0" w:space="0" w:color="auto"/>
                <w:bottom w:val="none" w:sz="0" w:space="0" w:color="auto"/>
                <w:right w:val="none" w:sz="0" w:space="0" w:color="auto"/>
              </w:divBdr>
            </w:div>
            <w:div w:id="486432866">
              <w:marLeft w:val="0"/>
              <w:marRight w:val="0"/>
              <w:marTop w:val="75"/>
              <w:marBottom w:val="75"/>
              <w:divBdr>
                <w:top w:val="none" w:sz="0" w:space="0" w:color="auto"/>
                <w:left w:val="none" w:sz="0" w:space="0" w:color="auto"/>
                <w:bottom w:val="none" w:sz="0" w:space="0" w:color="auto"/>
                <w:right w:val="none" w:sz="0" w:space="0" w:color="auto"/>
              </w:divBdr>
              <w:divsChild>
                <w:div w:id="266889763">
                  <w:marLeft w:val="0"/>
                  <w:marRight w:val="0"/>
                  <w:marTop w:val="0"/>
                  <w:marBottom w:val="0"/>
                  <w:divBdr>
                    <w:top w:val="dotted" w:sz="6" w:space="4" w:color="D7D7D7"/>
                    <w:left w:val="dotted" w:sz="6" w:space="4" w:color="D7D7D7"/>
                    <w:bottom w:val="dotted" w:sz="6" w:space="4" w:color="D7D7D7"/>
                    <w:right w:val="dotted" w:sz="6" w:space="4" w:color="D7D7D7"/>
                  </w:divBdr>
                </w:div>
                <w:div w:id="1955861598">
                  <w:marLeft w:val="0"/>
                  <w:marRight w:val="0"/>
                  <w:marTop w:val="0"/>
                  <w:marBottom w:val="0"/>
                  <w:divBdr>
                    <w:top w:val="dotted" w:sz="6" w:space="4" w:color="D7D7D7"/>
                    <w:left w:val="dotted" w:sz="6" w:space="4" w:color="D7D7D7"/>
                    <w:bottom w:val="dotted" w:sz="6" w:space="4" w:color="D7D7D7"/>
                    <w:right w:val="dotted" w:sz="6" w:space="4" w:color="D7D7D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z-tour.com/docsIssue.html" TargetMode="External"/><Relationship Id="rId11" Type="http://schemas.openxmlformats.org/officeDocument/2006/relationships/fontTable" Target="fontTable.xml"/><Relationship Id="rId5" Type="http://schemas.openxmlformats.org/officeDocument/2006/relationships/hyperlink" Target="http://www.tez-tour.com/docsIssue.html" TargetMode="External"/><Relationship Id="rId10" Type="http://schemas.openxmlformats.org/officeDocument/2006/relationships/hyperlink" Target="http://www.tez-tour.com/insurance.html?countryId=12695"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4252</Words>
  <Characters>24243</Characters>
  <Application>Microsoft Office Word</Application>
  <DocSecurity>0</DocSecurity>
  <Lines>202</Lines>
  <Paragraphs>56</Paragraphs>
  <ScaleCrop>false</ScaleCrop>
  <Company>Home</Company>
  <LinksUpToDate>false</LinksUpToDate>
  <CharactersWithSpaces>28439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2016-08-16T12:48:00Z</dcterms:created>
  <dcterms:modified xsi:type="dcterms:W3CDTF">2016-08-16T12:49:00Z</dcterms:modified>
</cp:coreProperties>
</file>